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u w:val="single"/>
          <w:sz w:val="26"/>
          <w:szCs w:val="26"/>
        </w:rPr>
      </w:pPr>
      <w:r w:rsidR="00000000" w:rsidDel="00000000" w:rsidRPr="00000000">
        <w:rPr>
          <w:rtl w:val="0"/>
          <w:b/>
          <w:u w:val="single"/>
          <w:sz w:val="26"/>
          <w:szCs w:val="26"/>
        </w:rPr>
        <w:t>MINUTES OF FAA COMMITTEE  07/11/2023</w:t>
      </w:r>
    </w:p>
    <w:p w:rsidR="00000000" w:rsidDel="00000000" w:rsidRDefault="00000000" w14:paraId="00000002" w:rsidP="00000000" w:rsidRPr="00000000">
      <w:pPr>
        <w:rPr>
          <w:sz w:val="26"/>
          <w:szCs w:val="26"/>
        </w:rPr>
      </w:pPr>
      <w:r w:rsidR="00000000" w:rsidDel="00000000" w:rsidRPr="00000000">
        <w:rPr>
          <w:rtl w:val="0"/>
        </w:rPr>
      </w:r>
    </w:p>
    <w:p w:rsidR="00000000" w:rsidDel="00000000" w:rsidRDefault="00000000" w14:paraId="00000003" w:rsidP="00000000" w:rsidRPr="00000000">
      <w:pPr>
        <w:ind w:left="720"/>
        <w:ind w:firstLine="0"/>
      </w:pPr>
      <w:r w:rsidR="00000000" w:rsidDel="00000000" w:rsidRPr="00000000">
        <w:rPr>
          <w:rtl w:val="0"/>
        </w:rPr>
        <w:t>Present at 8 Colneis Road - Nev Farthing (Host), Claire Smith, Claire Mackinder, Peter Constable, John Austin, Paul Weavers, Guy Pearce,  Keith Horn.</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numPr>
          <w:ilvl w:val="0"/>
          <w:numId w:val="1"/>
        </w:numPr>
        <w:ind w:left="1440"/>
        <w:ind w:hanging="360"/>
        <w:rPr>
          <w:b/>
        </w:rPr>
      </w:pPr>
      <w:r w:rsidR="00000000" w:rsidDel="00000000" w:rsidRPr="00000000">
        <w:rPr>
          <w:rtl w:val="0"/>
          <w:b/>
          <w:u w:val="single"/>
        </w:rPr>
        <w:t>APOLOGIES FOR ABSENCE</w:t>
      </w:r>
      <w:r w:rsidR="00000000" w:rsidDel="00000000" w:rsidRPr="00000000">
        <w:rPr>
          <w:rtl w:val="0"/>
          <w:b/>
        </w:rPr>
        <w:t xml:space="preserve"> </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ind w:left="720"/>
        <w:ind w:firstLine="0"/>
      </w:pPr>
      <w:r w:rsidR="00000000" w:rsidDel="00000000" w:rsidRPr="00000000">
        <w:rPr>
          <w:rtl w:val="0"/>
        </w:rPr>
        <w:t>Ray Martin</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r>
    </w:p>
    <w:p w:rsidR="00000000" w:rsidDel="00000000" w:rsidRDefault="00000000" w14:paraId="0000000A" w:rsidP="00000000" w:rsidRPr="00000000">
      <w:pPr>
        <w:numPr>
          <w:ilvl w:val="0"/>
          <w:numId w:val="1"/>
        </w:numPr>
        <w:ind w:left="1440"/>
        <w:ind w:hanging="360"/>
        <w:rPr>
          <w:b/>
        </w:rPr>
      </w:pPr>
      <w:r w:rsidR="00000000" w:rsidDel="00000000" w:rsidRPr="00000000">
        <w:rPr>
          <w:rtl w:val="0"/>
          <w:b/>
          <w:u w:val="single"/>
        </w:rPr>
        <w:t>MINUTES OF PREVIOUS MEETING</w:t>
      </w:r>
      <w:r w:rsidR="00000000" w:rsidDel="00000000" w:rsidRPr="00000000">
        <w:rPr>
          <w:rtl w:val="0"/>
        </w:rPr>
      </w:r>
    </w:p>
    <w:p w:rsidR="00000000" w:rsidDel="00000000" w:rsidRDefault="00000000" w14:paraId="0000000B" w:rsidP="00000000" w:rsidRPr="00000000">
      <w:pPr>
        <w:ind w:left="720"/>
        <w:ind w:firstLine="0"/>
      </w:pPr>
      <w:r w:rsidR="00000000" w:rsidDel="00000000" w:rsidRPr="00000000">
        <w:rPr>
          <w:rtl w:val="0"/>
        </w:rPr>
      </w:r>
    </w:p>
    <w:p w:rsidR="00000000" w:rsidDel="00000000" w:rsidRDefault="00000000" w14:paraId="0000000C" w:rsidP="00000000" w:rsidRPr="00000000">
      <w:pPr>
        <w:ind w:left="720"/>
        <w:ind w:firstLine="0"/>
      </w:pPr>
      <w:r w:rsidR="00000000" w:rsidDel="00000000" w:rsidRPr="00000000">
        <w:rPr>
          <w:rtl w:val="0"/>
        </w:rPr>
        <w:t>Accepted as distributed.</w:t>
      </w:r>
    </w:p>
    <w:p w:rsidR="00000000" w:rsidDel="00000000" w:rsidRDefault="00000000" w14:paraId="0000000D" w:rsidP="00000000" w:rsidRPr="00000000">
      <w:pPr>
        <w:ind w:left="720"/>
        <w:ind w:firstLine="0"/>
      </w:pPr>
      <w:r w:rsidR="00000000" w:rsidDel="00000000" w:rsidRPr="00000000">
        <w:rPr>
          <w:rtl w:val="0"/>
        </w:rPr>
        <w:t>The mystery surrounding pellet holes in Hut 39 has been solved being the result of our marksman aligning his gun sights in front of the hut.</w:t>
      </w:r>
    </w:p>
    <w:p w:rsidR="00000000" w:rsidDel="00000000" w:rsidRDefault="00000000" w14:paraId="0000000E" w:rsidP="00000000" w:rsidRPr="00000000">
      <w:pPr>
        <w:ind w:left="720"/>
        <w:ind w:firstLine="0"/>
      </w:pPr>
      <w:r w:rsidR="00000000" w:rsidDel="00000000" w:rsidRPr="00000000">
        <w:rPr>
          <w:rtl w:val="0"/>
        </w:rPr>
        <w:t>There is no additional information regarding Felixstowe in Flower 2024.</w:t>
      </w:r>
    </w:p>
    <w:p w:rsidR="00000000" w:rsidDel="00000000" w:rsidRDefault="00000000" w14:paraId="0000000F" w:rsidP="00000000" w:rsidRPr="00000000">
      <w:pPr>
        <w:ind w:left="720"/>
        <w:ind w:firstLine="0"/>
      </w:pPr>
      <w:r w:rsidR="00000000" w:rsidDel="00000000" w:rsidRPr="00000000">
        <w:rPr>
          <w:rtl w:val="0"/>
        </w:rPr>
        <w:t>The BBQ held on 10th September was seen to be a success with 50+ people attending.</w:t>
      </w:r>
    </w:p>
    <w:p w:rsidR="00000000" w:rsidDel="00000000" w:rsidRDefault="00000000" w14:paraId="00000010" w:rsidP="00000000" w:rsidRPr="00000000">
      <w:pPr>
        <w:ind w:left="720"/>
        <w:ind w:firstLine="0"/>
      </w:pPr>
      <w:r w:rsidR="00000000" w:rsidDel="00000000" w:rsidRPr="00000000">
        <w:rPr>
          <w:rtl w:val="0"/>
        </w:rPr>
        <w:t>School visits are being well received.</w:t>
      </w:r>
    </w:p>
    <w:p w:rsidR="00000000" w:rsidDel="00000000" w:rsidRDefault="00000000" w14:paraId="00000011" w:rsidP="00000000" w:rsidRPr="00000000">
      <w:pPr>
        <w:ind w:left="720"/>
        <w:ind w:firstLine="0"/>
      </w:pPr>
      <w:r w:rsidR="00000000" w:rsidDel="00000000" w:rsidRPr="00000000">
        <w:rPr>
          <w:rtl w:val="0"/>
        </w:rPr>
        <w:t>We now have a letter box affixed to the shop</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numPr>
          <w:ilvl w:val="0"/>
          <w:numId w:val="1"/>
        </w:numPr>
        <w:ind w:left="1440"/>
        <w:ind w:hanging="360"/>
        <w:rPr>
          <w:b/>
        </w:rPr>
      </w:pPr>
      <w:r w:rsidR="00000000" w:rsidDel="00000000" w:rsidRPr="00000000">
        <w:rPr>
          <w:rtl w:val="0"/>
          <w:b/>
          <w:u w:val="single"/>
        </w:rPr>
        <w:t>MATTERS ARISING</w:t>
      </w:r>
      <w:r w:rsidR="00000000" w:rsidDel="00000000" w:rsidRPr="00000000">
        <w:rPr>
          <w:rtl w:val="0"/>
        </w:rPr>
      </w:r>
    </w:p>
    <w:p w:rsidR="00000000" w:rsidDel="00000000" w:rsidRDefault="00000000" w14:paraId="00000016" w:rsidP="00000000" w:rsidRPr="00000000">
      <w:pPr>
        <w:rPr>
          <w:b/>
          <w:u w:val="single"/>
        </w:rPr>
      </w:pPr>
      <w:r w:rsidR="00000000" w:rsidDel="00000000" w:rsidRPr="00000000">
        <w:rPr>
          <w:rtl w:val="0"/>
        </w:rPr>
      </w:r>
    </w:p>
    <w:p w:rsidR="00000000" w:rsidDel="00000000" w:rsidRDefault="00000000" w14:paraId="00000017" w:rsidP="00000000" w:rsidRPr="00000000">
      <w:pPr>
        <w:ind w:firstLine="720"/>
        <w:rPr>
          <w:b/>
        </w:rPr>
      </w:pPr>
      <w:r w:rsidR="00000000" w:rsidDel="00000000" w:rsidRPr="00000000">
        <w:rPr>
          <w:rtl w:val="0"/>
          <w:b/>
        </w:rPr>
        <w:t>Item 3.1 Ferry Road Gate</w:t>
      </w:r>
    </w:p>
    <w:p w:rsidR="00000000" w:rsidDel="00000000" w:rsidRDefault="00000000" w14:paraId="00000018" w:rsidP="00000000" w:rsidRPr="00000000">
      <w:pPr>
        <w:ind w:firstLine="720"/>
        <w:rPr>
          <w:b/>
        </w:rPr>
      </w:pPr>
      <w:r w:rsidR="00000000" w:rsidDel="00000000" w:rsidRPr="00000000">
        <w:rPr>
          <w:rtl w:val="0"/>
        </w:rPr>
      </w:r>
    </w:p>
    <w:p w:rsidR="00000000" w:rsidDel="00000000" w:rsidRDefault="00000000" w14:paraId="00000019" w:rsidP="00000000" w:rsidRPr="00000000">
      <w:pPr>
        <w:ind w:left="720"/>
        <w:ind w:firstLine="0"/>
      </w:pPr>
      <w:r w:rsidR="00000000" w:rsidDel="00000000" w:rsidRPr="00000000">
        <w:rPr>
          <w:rtl w:val="0"/>
        </w:rPr>
        <w:t>A barrier is still in place and will likely be there until year end while we await the FTC appointed tree surgeon to carry out necessary work.</w:t>
      </w:r>
    </w:p>
    <w:p w:rsidR="00000000" w:rsidDel="00000000" w:rsidRDefault="00000000" w14:paraId="0000001A" w:rsidP="00000000" w:rsidRPr="00000000">
      <w:pPr>
        <w:ind w:left="720"/>
        <w:ind w:firstLine="0"/>
      </w:pPr>
      <w:r w:rsidR="00000000" w:rsidDel="00000000" w:rsidRPr="00000000">
        <w:rPr>
          <w:rtl w:val="0"/>
        </w:rPr>
      </w:r>
    </w:p>
    <w:p w:rsidR="00000000" w:rsidDel="00000000" w:rsidRDefault="00000000" w14:paraId="0000001B" w:rsidP="00000000" w:rsidRPr="00000000">
      <w:pPr>
        <w:ind w:left="720"/>
        <w:ind w:firstLine="0"/>
      </w:pPr>
      <w:r w:rsidR="00000000" w:rsidDel="00000000" w:rsidRPr="00000000">
        <w:rPr>
          <w:rtl w:val="0"/>
        </w:rPr>
      </w:r>
    </w:p>
    <w:p w:rsidR="00000000" w:rsidDel="00000000" w:rsidRDefault="00000000" w14:paraId="0000001C" w:rsidP="00000000" w:rsidRPr="00000000">
      <w:pPr>
        <w:ind w:left="720"/>
        <w:ind w:firstLine="0"/>
      </w:pPr>
      <w:r w:rsidR="00000000" w:rsidDel="00000000" w:rsidRPr="00000000">
        <w:rPr>
          <w:rtl w:val="0"/>
        </w:rPr>
      </w:r>
    </w:p>
    <w:p w:rsidR="00000000" w:rsidDel="00000000" w:rsidRDefault="00000000" w14:paraId="0000001D" w:rsidP="00000000" w:rsidRPr="00000000">
      <w:pPr>
        <w:ind w:firstLine="720"/>
        <w:rPr>
          <w:b/>
        </w:rPr>
      </w:pPr>
      <w:r w:rsidR="00000000" w:rsidDel="00000000" w:rsidRPr="00000000">
        <w:rPr>
          <w:rtl w:val="0"/>
          <w:b/>
        </w:rPr>
        <w:t>Item 3.2 Solar Panels</w:t>
      </w:r>
    </w:p>
    <w:p w:rsidR="00000000" w:rsidDel="00000000" w:rsidRDefault="00000000" w14:paraId="0000001E" w:rsidP="00000000" w:rsidRPr="00000000">
      <w:pPr>
        <w:ind w:left="720"/>
        <w:ind w:firstLine="0"/>
      </w:pPr>
      <w:r w:rsidR="00000000" w:rsidDel="00000000" w:rsidRPr="00000000">
        <w:rPr>
          <w:rtl w:val="0"/>
        </w:rPr>
      </w:r>
    </w:p>
    <w:p w:rsidR="00000000" w:rsidDel="00000000" w:rsidRDefault="00000000" w14:paraId="0000001F" w:rsidP="00000000" w:rsidRPr="00000000">
      <w:pPr>
        <w:ind w:left="720"/>
        <w:ind w:firstLine="0"/>
      </w:pPr>
      <w:r w:rsidR="00000000" w:rsidDel="00000000" w:rsidRPr="00000000">
        <w:rPr>
          <w:rtl w:val="0"/>
        </w:rPr>
        <w:t>John Austin has been investigating. There has been no meaningful response from the supplier and they require us to specify the requirements before proceeding. A second contact via Nev may be able to offer a way forward. Project ongoing.</w:t>
      </w:r>
    </w:p>
    <w:p w:rsidR="00000000" w:rsidDel="00000000" w:rsidRDefault="00000000" w14:paraId="00000020" w:rsidP="00000000" w:rsidRPr="00000000">
      <w:pPr>
        <w:ind w:left="720"/>
        <w:ind w:firstLine="0"/>
      </w:pPr>
      <w:r w:rsidR="00000000" w:rsidDel="00000000" w:rsidRPr="00000000">
        <w:rPr>
          <w:rtl w:val="0"/>
        </w:rPr>
      </w:r>
    </w:p>
    <w:p w:rsidR="00000000" w:rsidDel="00000000" w:rsidRDefault="00000000" w14:paraId="00000021" w:rsidP="00000000" w:rsidRPr="00000000">
      <w:pPr>
        <w:ind w:left="720"/>
        <w:ind w:firstLine="0"/>
      </w:pPr>
      <w:r w:rsidR="00000000" w:rsidDel="00000000" w:rsidRPr="00000000">
        <w:rPr>
          <w:rtl w:val="0"/>
        </w:rPr>
      </w:r>
    </w:p>
    <w:p w:rsidR="00000000" w:rsidDel="00000000" w:rsidRDefault="00000000" w14:paraId="00000022" w:rsidP="00000000" w:rsidRPr="00000000">
      <w:pPr>
        <w:ind w:left="720"/>
        <w:ind w:firstLine="0"/>
      </w:pPr>
      <w:r w:rsidR="00000000" w:rsidDel="00000000" w:rsidRPr="00000000">
        <w:rPr>
          <w:rtl w:val="0"/>
        </w:rPr>
      </w:r>
    </w:p>
    <w:p w:rsidR="00000000" w:rsidDel="00000000" w:rsidRDefault="00000000" w14:paraId="00000023" w:rsidP="00000000" w:rsidRPr="00000000">
      <w:pPr>
        <w:ind w:left="720"/>
        <w:ind w:firstLine="0"/>
      </w:pPr>
      <w:r w:rsidR="00000000" w:rsidDel="00000000" w:rsidRPr="00000000">
        <w:rPr>
          <w:rtl w:val="0"/>
        </w:rPr>
      </w:r>
    </w:p>
    <w:p w:rsidR="00000000" w:rsidDel="00000000" w:rsidRDefault="00000000" w14:paraId="00000024" w:rsidP="00000000" w:rsidRPr="00000000">
      <w:pPr>
        <w:ind w:left="720"/>
        <w:ind w:firstLine="0"/>
      </w:pPr>
      <w:r w:rsidR="00000000" w:rsidDel="00000000" w:rsidRPr="00000000">
        <w:rPr>
          <w:rtl w:val="0"/>
        </w:rPr>
      </w:r>
    </w:p>
    <w:p w:rsidR="00000000" w:rsidDel="00000000" w:rsidRDefault="00000000" w14:paraId="00000025" w:rsidP="00000000" w:rsidRPr="00000000">
      <w:pPr>
        <w:ind w:left="720"/>
        <w:ind w:firstLine="0"/>
      </w:pPr>
      <w:r w:rsidR="00000000" w:rsidDel="00000000" w:rsidRPr="00000000">
        <w:rPr>
          <w:rtl w:val="0"/>
        </w:rPr>
      </w:r>
    </w:p>
    <w:p w:rsidR="00000000" w:rsidDel="00000000" w:rsidRDefault="00000000" w14:paraId="00000026" w:rsidP="00000000" w:rsidRPr="00000000">
      <w:pPr>
        <w:ind w:left="720"/>
        <w:ind w:firstLine="0"/>
      </w:pPr>
      <w:r w:rsidR="00000000" w:rsidDel="00000000" w:rsidRPr="00000000">
        <w:rPr>
          <w:rtl w:val="0"/>
        </w:rPr>
      </w:r>
    </w:p>
    <w:p w:rsidR="00000000" w:rsidDel="00000000" w:rsidRDefault="00000000" w14:paraId="00000027" w:rsidP="00000000" w:rsidRPr="00000000">
      <w:pPr>
        <w:ind w:left="720"/>
        <w:ind w:firstLine="0"/>
      </w:pPr>
      <w:r w:rsidR="00000000" w:rsidDel="00000000" w:rsidRPr="00000000">
        <w:rPr>
          <w:rtl w:val="0"/>
        </w:rPr>
      </w:r>
    </w:p>
    <w:p w:rsidR="00000000" w:rsidDel="00000000" w:rsidRDefault="00000000" w14:paraId="0000002A" w:rsidP="00000000" w:rsidRPr="00000000">
      <w:pPr>
        <w:ind w:firstLine="720"/>
        <w:rPr>
          <w:b/>
        </w:rPr>
      </w:pPr>
      <w:r w:rsidR="00000000" w:rsidDel="00000000" w:rsidRPr="00000000">
        <w:rPr>
          <w:rtl w:val="0"/>
          <w:b/>
        </w:rPr>
        <w:t>Item 3.3 Road repairs and Speeding</w:t>
      </w:r>
    </w:p>
    <w:p w:rsidR="00000000" w:rsidDel="00000000" w:rsidRDefault="00000000" w14:paraId="0000002B" w:rsidP="00000000" w:rsidRPr="00000000">
      <w:pPr>
        <w:ind w:firstLine="720"/>
        <w:rPr>
          <w:b/>
        </w:rPr>
      </w:pPr>
      <w:r w:rsidR="00000000" w:rsidDel="00000000" w:rsidRPr="00000000">
        <w:rPr>
          <w:rtl w:val="0"/>
        </w:rPr>
      </w:r>
    </w:p>
    <w:p w:rsidR="00000000" w:rsidDel="00000000" w:rsidRDefault="00000000" w14:paraId="0000002C" w:rsidP="00000000" w:rsidRPr="00000000">
      <w:pPr>
        <w:ind w:left="720"/>
        <w:ind w:firstLine="0"/>
      </w:pPr>
      <w:r w:rsidR="00000000" w:rsidDel="00000000" w:rsidRPr="00000000">
        <w:rPr>
          <w:rtl w:val="0"/>
        </w:rPr>
        <w:t>CP roadways  are being badly eroded by both the wet weather and traffic. Temporarily suspending the one way system was discussed together with restricting vehicle access to site, however no decision was made.  This will be an ongoing issue requiring management.</w:t>
      </w:r>
    </w:p>
    <w:p w:rsidR="00000000" w:rsidDel="00000000" w:rsidRDefault="00000000" w14:paraId="0000002D" w:rsidP="00000000" w:rsidRPr="00000000">
      <w:pPr>
        <w:ind w:left="720"/>
        <w:ind w:firstLine="0"/>
      </w:pPr>
      <w:r w:rsidR="00000000" w:rsidDel="00000000" w:rsidRPr="00000000">
        <w:rPr>
          <w:rtl w:val="0"/>
        </w:rPr>
      </w:r>
    </w:p>
    <w:p w:rsidR="00000000" w:rsidDel="00000000" w:rsidRDefault="00000000" w14:paraId="0000002E" w:rsidP="00000000" w:rsidRPr="00000000">
      <w:pPr>
        <w:ind w:firstLine="720"/>
      </w:pPr>
      <w:r w:rsidR="00000000" w:rsidDel="00000000" w:rsidRPr="00000000">
        <w:rPr>
          <w:rtl w:val="0"/>
        </w:rPr>
        <w:t>FTC are supplying 10 tons of materials to effect road repairs at a cost of £330.</w:t>
      </w:r>
    </w:p>
    <w:p w:rsidR="00000000" w:rsidDel="00000000" w:rsidRDefault="00000000" w14:paraId="0000002F" w:rsidP="00000000" w:rsidRPr="00000000">
      <w:pPr>
        <w:ind w:firstLine="720"/>
      </w:pPr>
      <w:r w:rsidR="00000000" w:rsidDel="00000000" w:rsidRPr="00000000">
        <w:rPr>
          <w:rtl w:val="0"/>
        </w:rPr>
        <w:t>We may need a second load funded by the FAA plus materials for FR.</w:t>
      </w:r>
    </w:p>
    <w:p w:rsidR="00000000" w:rsidDel="00000000" w:rsidRDefault="00000000" w14:paraId="00000030" w:rsidP="00000000" w:rsidRPr="00000000">
      <w:pPr>
        <w:ind w:left="0"/>
        <w:ind w:firstLine="720"/>
      </w:pPr>
      <w:r w:rsidR="00000000" w:rsidDel="00000000" w:rsidRPr="00000000">
        <w:rPr>
          <w:rtl w:val="0"/>
        </w:rPr>
        <w:t>Working parties are proposed for Fri 24th and Sat 24th November.</w:t>
      </w:r>
    </w:p>
    <w:p w:rsidR="00000000" w:rsidDel="00000000" w:rsidRDefault="00000000" w14:paraId="00000031" w:rsidP="00000000" w:rsidRPr="00000000">
      <w:pPr>
        <w:ind w:left="0"/>
        <w:ind w:firstLine="720"/>
      </w:pPr>
      <w:r w:rsidR="00000000" w:rsidDel="00000000" w:rsidRPr="00000000">
        <w:rPr>
          <w:rtl w:val="0"/>
        </w:rPr>
      </w:r>
    </w:p>
    <w:p w:rsidR="00000000" w:rsidDel="00000000" w:rsidRDefault="00000000" w14:paraId="00000032" w:rsidP="00000000" w:rsidRPr="00000000">
      <w:pPr>
        <w:ind w:left="0"/>
        <w:ind w:firstLine="720"/>
      </w:pPr>
      <w:r w:rsidR="00000000" w:rsidDel="00000000" w:rsidRPr="00000000">
        <w:rPr>
          <w:rtl w:val="0"/>
        </w:rPr>
        <w:t>Speeding is still a problem on site.</w:t>
      </w:r>
    </w:p>
    <w:p w:rsidR="00000000" w:rsidDel="00000000" w:rsidRDefault="00000000" w14:paraId="00000033" w:rsidP="00000000" w:rsidRPr="00000000">
      <w:pPr>
        <w:rPr>
          <w:b/>
          <w:u w:val="single"/>
        </w:rPr>
      </w:pPr>
      <w:r w:rsidR="00000000" w:rsidDel="00000000" w:rsidRPr="00000000">
        <w:rPr>
          <w:rtl w:val="0"/>
        </w:rPr>
      </w:r>
    </w:p>
    <w:p w:rsidR="00000000" w:rsidDel="00000000" w:rsidRDefault="00000000" w14:paraId="00000034" w:rsidP="00000000" w:rsidRPr="00000000">
      <w:pPr>
        <w:rPr>
          <w:b/>
          <w:u w:val="single"/>
        </w:rPr>
      </w:pPr>
      <w:r w:rsidR="00000000" w:rsidDel="00000000" w:rsidRPr="00000000">
        <w:rPr>
          <w:rtl w:val="0"/>
        </w:rPr>
      </w:r>
    </w:p>
    <w:p w:rsidR="00000000" w:rsidDel="00000000" w:rsidRDefault="00000000" w14:paraId="00000035" w:rsidP="00000000" w:rsidRPr="00000000">
      <w:pPr>
        <w:rPr>
          <w:b/>
          <w:u w:val="single"/>
        </w:rPr>
      </w:pPr>
      <w:r w:rsidR="00000000" w:rsidDel="00000000" w:rsidRPr="00000000">
        <w:rPr>
          <w:rtl w:val="0"/>
        </w:rPr>
      </w:r>
    </w:p>
    <w:p w:rsidR="00000000" w:rsidDel="00000000" w:rsidRDefault="00000000" w14:paraId="00000036" w:rsidP="00000000" w:rsidRPr="00000000">
      <w:pPr>
        <w:ind w:firstLine="720"/>
        <w:rPr>
          <w:b/>
        </w:rPr>
      </w:pPr>
      <w:r w:rsidR="00000000" w:rsidDel="00000000" w:rsidRPr="00000000">
        <w:rPr>
          <w:rtl w:val="0"/>
          <w:b/>
        </w:rPr>
        <w:t xml:space="preserve">Item 3.4 Newsletter </w:t>
      </w:r>
    </w:p>
    <w:p w:rsidR="00000000" w:rsidDel="00000000" w:rsidRDefault="00000000" w14:paraId="00000037" w:rsidP="00000000" w:rsidRPr="00000000">
      <w:pPr>
        <w:ind w:firstLine="720"/>
        <w:rPr>
          <w:b/>
        </w:rPr>
      </w:pPr>
      <w:r w:rsidR="00000000" w:rsidDel="00000000" w:rsidRPr="00000000">
        <w:rPr>
          <w:rtl w:val="0"/>
        </w:rPr>
      </w:r>
    </w:p>
    <w:p w:rsidR="00000000" w:rsidDel="00000000" w:rsidRDefault="00000000" w14:paraId="00000038" w:rsidP="00000000" w:rsidRPr="00000000">
      <w:pPr>
        <w:ind w:left="720"/>
        <w:ind w:firstLine="0"/>
      </w:pPr>
      <w:r w:rsidR="00000000" w:rsidDel="00000000" w:rsidRPr="00000000">
        <w:rPr>
          <w:rtl w:val="0"/>
        </w:rPr>
        <w:t>The n</w:t>
      </w:r>
      <w:r w:rsidR="00000000" w:rsidDel="00000000" w:rsidRPr="00000000">
        <w:rPr>
          <w:rtl w:val="0"/>
        </w:rPr>
        <w:t>ewsletter</w:t>
      </w:r>
      <w:r w:rsidR="00000000" w:rsidDel="00000000" w:rsidRPr="00000000">
        <w:rPr>
          <w:rtl w:val="0"/>
        </w:rPr>
        <w:t xml:space="preserve"> will be produced shortly to include reminders regarding the Kings seed ordering process and for people to pay their FAA membership fees, due January 2024.</w:t>
      </w:r>
    </w:p>
    <w:p w:rsidR="00000000" w:rsidDel="00000000" w:rsidRDefault="00000000" w14:paraId="00000039" w:rsidP="00000000" w:rsidRPr="00000000">
      <w:pPr>
        <w:ind w:left="720"/>
        <w:ind w:firstLine="0"/>
      </w:pPr>
      <w:r w:rsidR="00000000" w:rsidDel="00000000" w:rsidRPr="00000000">
        <w:rPr>
          <w:rtl w:val="0"/>
        </w:rPr>
        <w:t>Photographs from the pumpkin competition and school visits are required for the newsletter.</w:t>
      </w:r>
    </w:p>
    <w:p w:rsidR="00000000" w:rsidDel="00000000" w:rsidRDefault="00000000" w14:paraId="0000003A" w:rsidP="00000000" w:rsidRPr="00000000">
      <w:pPr>
        <w:ind w:left="720"/>
        <w:ind w:firstLine="0"/>
      </w:pPr>
      <w:r w:rsidR="00000000" w:rsidDel="00000000" w:rsidRPr="00000000">
        <w:rPr>
          <w:rtl w:val="0"/>
        </w:rPr>
        <w:t>Guy will be contributing an article on roadway repairs and school visits to both CP and FR.</w:t>
      </w:r>
    </w:p>
    <w:p w:rsidR="00000000" w:rsidDel="00000000" w:rsidRDefault="00000000" w14:paraId="0000003B" w:rsidP="00000000" w:rsidRPr="00000000">
      <w:pPr>
        <w:ind w:left="720"/>
        <w:ind w:firstLine="0"/>
      </w:pPr>
      <w:r w:rsidR="00000000" w:rsidDel="00000000" w:rsidRPr="00000000">
        <w:rPr>
          <w:rtl w:val="0"/>
        </w:rPr>
      </w:r>
    </w:p>
    <w:p w:rsidR="00000000" w:rsidDel="00000000" w:rsidRDefault="00000000" w14:paraId="0000003C" w:rsidP="00000000" w:rsidRPr="00000000">
      <w:pPr>
        <w:ind w:left="720"/>
        <w:ind w:firstLine="0"/>
      </w:pPr>
      <w:r w:rsidR="00000000" w:rsidDel="00000000" w:rsidRPr="00000000">
        <w:rPr>
          <w:rtl w:val="0"/>
        </w:rPr>
      </w:r>
    </w:p>
    <w:p w:rsidR="00000000" w:rsidDel="00000000" w:rsidRDefault="00000000" w14:paraId="0000003D" w:rsidP="00000000" w:rsidRPr="00000000">
      <w:pPr>
        <w:ind w:left="720"/>
        <w:ind w:firstLine="0"/>
      </w:pPr>
      <w:r w:rsidR="00000000" w:rsidDel="00000000" w:rsidRPr="00000000">
        <w:rPr>
          <w:rtl w:val="0"/>
        </w:rPr>
      </w:r>
    </w:p>
    <w:p w:rsidR="00000000" w:rsidDel="00000000" w:rsidRDefault="00000000" w14:paraId="0000003E" w:rsidP="00000000" w:rsidRPr="00000000">
      <w:pPr>
        <w:ind w:left="720"/>
        <w:ind w:firstLine="0"/>
      </w:pPr>
      <w:r w:rsidR="00000000" w:rsidDel="00000000" w:rsidRPr="00000000">
        <w:rPr>
          <w:rtl w:val="0"/>
        </w:rPr>
      </w:r>
    </w:p>
    <w:p w:rsidR="00000000" w:rsidDel="00000000" w:rsidRDefault="00000000" w14:paraId="0000003F" w:rsidP="00000000" w:rsidRPr="00000000">
      <w:pPr>
        <w:ind w:left="720"/>
        <w:ind w:firstLine="0"/>
      </w:pPr>
      <w:r w:rsidR="00000000" w:rsidDel="00000000" w:rsidRPr="00000000">
        <w:rPr>
          <w:rtl w:val="0"/>
        </w:rPr>
      </w:r>
    </w:p>
    <w:p w:rsidR="00000000" w:rsidDel="00000000" w:rsidRDefault="00000000" w14:paraId="00000040" w:rsidP="00000000" w:rsidRPr="00000000">
      <w:pPr>
        <w:ind w:left="720"/>
        <w:ind w:firstLine="0"/>
      </w:pPr>
      <w:r w:rsidR="00000000" w:rsidDel="00000000" w:rsidRPr="00000000">
        <w:rPr>
          <w:rtl w:val="0"/>
        </w:rPr>
      </w:r>
    </w:p>
    <w:p w:rsidR="00000000" w:rsidDel="00000000" w:rsidRDefault="00000000" w14:paraId="00000041" w:rsidP="00000000" w:rsidRPr="00000000">
      <w:pPr>
        <w:ind w:left="720"/>
        <w:ind w:firstLine="0"/>
      </w:pPr>
      <w:r w:rsidR="00000000" w:rsidDel="00000000" w:rsidRPr="00000000">
        <w:rPr>
          <w:rtl w:val="0"/>
        </w:rPr>
      </w:r>
    </w:p>
    <w:p w:rsidR="00000000" w:rsidDel="00000000" w:rsidRDefault="00000000" w14:paraId="00000042" w:rsidP="00000000" w:rsidRPr="00000000">
      <w:pPr>
        <w:ind w:left="720"/>
        <w:ind w:firstLine="0"/>
      </w:pPr>
      <w:r w:rsidR="00000000" w:rsidDel="00000000" w:rsidRPr="00000000">
        <w:rPr>
          <w:rtl w:val="0"/>
        </w:rPr>
      </w:r>
    </w:p>
    <w:p w:rsidR="00000000" w:rsidDel="00000000" w:rsidRDefault="00000000" w14:paraId="00000043" w:rsidP="00000000" w:rsidRPr="00000000">
      <w:pPr>
        <w:ind w:left="720"/>
        <w:ind w:firstLine="0"/>
      </w:pPr>
      <w:r w:rsidR="00000000" w:rsidDel="00000000" w:rsidRPr="00000000">
        <w:rPr>
          <w:rtl w:val="0"/>
        </w:rPr>
      </w:r>
    </w:p>
    <w:p w:rsidR="00000000" w:rsidDel="00000000" w:rsidRDefault="00000000" w14:paraId="00000044" w:rsidP="00000000" w:rsidRPr="00000000">
      <w:pPr>
        <w:ind w:left="720"/>
        <w:ind w:firstLine="0"/>
      </w:pPr>
      <w:r w:rsidR="00000000" w:rsidDel="00000000" w:rsidRPr="00000000">
        <w:rPr>
          <w:rtl w:val="0"/>
        </w:rPr>
      </w:r>
    </w:p>
    <w:p w:rsidR="00000000" w:rsidDel="00000000" w:rsidRDefault="00000000" w14:paraId="00000045" w:rsidP="00000000" w:rsidRPr="00000000">
      <w:pPr>
        <w:ind w:left="720"/>
        <w:ind w:firstLine="0"/>
      </w:pPr>
      <w:r w:rsidR="00000000" w:rsidDel="00000000" w:rsidRPr="00000000">
        <w:rPr>
          <w:rtl w:val="0"/>
        </w:rPr>
      </w:r>
    </w:p>
    <w:p w:rsidR="00000000" w:rsidDel="00000000" w:rsidRDefault="00000000" w14:paraId="00000046" w:rsidP="00000000" w:rsidRPr="00000000">
      <w:pPr>
        <w:ind w:left="720"/>
        <w:ind w:firstLine="0"/>
      </w:pPr>
      <w:r w:rsidR="00000000" w:rsidDel="00000000" w:rsidRPr="00000000">
        <w:rPr>
          <w:rtl w:val="0"/>
        </w:rPr>
      </w:r>
    </w:p>
    <w:p w:rsidR="00000000" w:rsidDel="00000000" w:rsidRDefault="00000000" w14:paraId="00000047" w:rsidP="00000000" w:rsidRPr="00000000">
      <w:pPr>
        <w:ind w:left="720"/>
        <w:ind w:firstLine="0"/>
      </w:pPr>
      <w:r w:rsidR="00000000" w:rsidDel="00000000" w:rsidRPr="00000000">
        <w:rPr>
          <w:rtl w:val="0"/>
        </w:rPr>
      </w:r>
    </w:p>
    <w:p w:rsidR="00000000" w:rsidDel="00000000" w:rsidRDefault="00000000" w14:paraId="00000048" w:rsidP="00000000" w:rsidRPr="00000000">
      <w:pPr>
        <w:ind w:left="720"/>
        <w:ind w:firstLine="0"/>
      </w:pPr>
      <w:r w:rsidR="00000000" w:rsidDel="00000000" w:rsidRPr="00000000">
        <w:rPr>
          <w:rtl w:val="0"/>
        </w:rPr>
      </w:r>
    </w:p>
    <w:p w:rsidR="00000000" w:rsidDel="00000000" w:rsidRDefault="00000000" w14:paraId="00000049" w:rsidP="00000000" w:rsidRPr="00000000">
      <w:pPr>
        <w:ind w:left="720"/>
        <w:ind w:firstLine="0"/>
      </w:pPr>
      <w:r w:rsidR="00000000" w:rsidDel="00000000" w:rsidRPr="00000000">
        <w:rPr>
          <w:rtl w:val="0"/>
        </w:rPr>
      </w:r>
    </w:p>
    <w:p w:rsidR="00000000" w:rsidDel="00000000" w:rsidRDefault="00000000" w14:paraId="0000004A" w:rsidP="00000000" w:rsidRPr="00000000">
      <w:pPr>
        <w:ind w:left="720"/>
        <w:ind w:firstLine="0"/>
      </w:pPr>
      <w:r w:rsidR="00000000" w:rsidDel="00000000" w:rsidRPr="00000000">
        <w:rPr>
          <w:rtl w:val="0"/>
        </w:rPr>
      </w:r>
    </w:p>
    <w:p>
      <w:pPr>
        <w:ind w:left="720"/>
        <w:ind w:firstLine="0"/>
      </w:pPr>
      <w:r/>
    </w:p>
    <w:p w:rsidR="00000000" w:rsidDel="00000000" w:rsidRDefault="00000000" w14:paraId="0000004B" w:rsidP="00000000" w:rsidRPr="00000000">
      <w:pPr>
        <w:ind w:left="720"/>
        <w:ind w:firstLine="0"/>
      </w:pPr>
      <w:r w:rsidR="00000000" w:rsidDel="00000000" w:rsidRPr="00000000">
        <w:rPr>
          <w:rtl w:val="0"/>
        </w:rPr>
      </w:r>
    </w:p>
    <w:p w:rsidR="00000000" w:rsidDel="00000000" w:rsidRDefault="00000000" w14:paraId="00000054" w:rsidP="00000000" w:rsidRPr="00000000">
      <w:pPr>
        <w:ind w:firstLine="720"/>
        <w:rPr>
          <w:b/>
          <w:color w:val="333333"/>
          <w:highlight w:val="white"/>
        </w:rPr>
      </w:pPr>
      <w:r w:rsidR="00000000" w:rsidDel="00000000" w:rsidRPr="00000000">
        <w:rPr>
          <w:rtl w:val="0"/>
          <w:b/>
        </w:rPr>
        <w:t xml:space="preserve">Item 3.5 </w:t>
      </w:r>
      <w:r w:rsidR="00000000" w:rsidDel="00000000" w:rsidRPr="00000000">
        <w:rPr>
          <w:rtl w:val="0"/>
          <w:b/>
          <w:color w:val="333333"/>
          <w:highlight w:val="white"/>
        </w:rPr>
        <w:t>Shop, FAA Membership, Kings Seed Order and Potato Orders</w:t>
      </w:r>
    </w:p>
    <w:p w:rsidR="00000000" w:rsidDel="00000000" w:rsidRDefault="00000000" w14:paraId="00000055" w:rsidP="00000000" w:rsidRPr="00000000">
      <w:pPr>
        <w:rPr>
          <w:color w:val="333333"/>
          <w:highlight w:val="white"/>
        </w:rPr>
      </w:pPr>
      <w:r w:rsidR="00000000" w:rsidDel="00000000" w:rsidRPr="00000000">
        <w:rPr>
          <w:rtl w:val="0"/>
        </w:rPr>
      </w:r>
    </w:p>
    <w:p w:rsidR="00000000" w:rsidDel="00000000" w:rsidRDefault="00000000" w14:paraId="00000056" w:rsidP="00000000" w:rsidRPr="00000000">
      <w:pPr>
        <w:ind w:left="720"/>
        <w:ind w:firstLine="0"/>
        <w:rPr>
          <w:color w:val="333333"/>
          <w:highlight w:val="white"/>
        </w:rPr>
      </w:pPr>
      <w:r w:rsidR="00000000" w:rsidDel="00000000" w:rsidRPr="00000000">
        <w:rPr>
          <w:rtl w:val="0"/>
          <w:color w:val="333333"/>
          <w:highlight w:val="white"/>
        </w:rPr>
        <w:t>Kings report 44 online orders to date however we note it is still early and members may be holding off ordering until a later date.</w:t>
      </w:r>
    </w:p>
    <w:p w:rsidR="00000000" w:rsidDel="00000000" w:rsidRDefault="00000000" w14:paraId="00000057" w:rsidP="00000000" w:rsidRPr="00000000">
      <w:pPr>
        <w:rPr>
          <w:color w:val="333333"/>
          <w:highlight w:val="white"/>
        </w:rPr>
      </w:pPr>
      <w:r w:rsidR="00000000" w:rsidDel="00000000" w:rsidRPr="00000000">
        <w:rPr>
          <w:rtl w:val="0"/>
        </w:rPr>
      </w:r>
    </w:p>
    <w:p w:rsidR="00000000" w:rsidDel="00000000" w:rsidRDefault="00000000" w14:paraId="00000058" w:rsidP="00000000" w:rsidRPr="00000000">
      <w:pPr>
        <w:ind w:left="720"/>
        <w:ind w:firstLine="0"/>
        <w:rPr>
          <w:color w:val="333333"/>
          <w:highlight w:val="white"/>
        </w:rPr>
      </w:pPr>
      <w:r w:rsidR="00000000" w:rsidDel="00000000" w:rsidRPr="00000000">
        <w:rPr>
          <w:rtl w:val="0"/>
          <w:color w:val="333333"/>
          <w:highlight w:val="white"/>
        </w:rPr>
        <w:t xml:space="preserve">Potato orders are in, it's a large order shared with Capel Allotments, 247 bags have been ordered with 27 additional across the range which will be shared out as additional sales. Delivery </w:t>
      </w:r>
      <w:r w:rsidR="00000000" w:rsidDel="00000000" w:rsidRPr="00000000">
        <w:rPr>
          <w:rtl w:val="0"/>
          <w:color w:val="333333"/>
          <w:highlight w:val="white"/>
        </w:rPr>
        <w:t>end</w:t>
      </w:r>
      <w:r w:rsidR="00000000" w:rsidDel="00000000" w:rsidRPr="00000000">
        <w:rPr>
          <w:rtl w:val="0"/>
          <w:color w:val="333333"/>
          <w:highlight w:val="white"/>
        </w:rPr>
        <w:t xml:space="preserve"> December with FTC facilitating delivery to CP from Capel.  The value of our order is £760.64 allowing for a profit of £187 plus spares for sale in shop, £94.50 assuming all sold.</w:t>
      </w:r>
    </w:p>
    <w:p w:rsidR="00000000" w:rsidDel="00000000" w:rsidRDefault="00000000" w14:paraId="00000059" w:rsidP="00000000" w:rsidRPr="00000000">
      <w:pPr>
        <w:ind w:left="720"/>
        <w:ind w:firstLine="0"/>
        <w:rPr>
          <w:color w:val="333333"/>
          <w:highlight w:val="white"/>
        </w:rPr>
      </w:pPr>
      <w:r w:rsidR="00000000" w:rsidDel="00000000" w:rsidRPr="00000000">
        <w:rPr>
          <w:rtl w:val="0"/>
          <w:color w:val="333333"/>
          <w:highlight w:val="white"/>
        </w:rPr>
        <w:t>Claire Smith has produced bag labels, we need to check there are enough potato bags.</w:t>
      </w:r>
    </w:p>
    <w:p w:rsidR="00000000" w:rsidDel="00000000" w:rsidRDefault="00000000" w14:paraId="0000005A" w:rsidP="00000000" w:rsidRPr="00000000">
      <w:pPr>
        <w:ind w:left="720"/>
        <w:ind w:firstLine="0"/>
        <w:rPr>
          <w:color w:val="333333"/>
          <w:highlight w:val="white"/>
        </w:rPr>
      </w:pPr>
      <w:r w:rsidR="00000000" w:rsidDel="00000000" w:rsidRPr="00000000">
        <w:rPr>
          <w:rtl w:val="0"/>
          <w:color w:val="333333"/>
          <w:highlight w:val="white"/>
        </w:rPr>
        <w:t>Our order for onions is ours alone, as Capel does not handle onion orders. We are going to Kings, buying in 5kg bags, delivery early January, assuming a profit of £70.</w:t>
      </w:r>
    </w:p>
    <w:p w:rsidR="00000000" w:rsidDel="00000000" w:rsidRDefault="00000000" w14:paraId="0000005B" w:rsidP="00000000" w:rsidRPr="00000000">
      <w:pPr>
        <w:ind w:left="720"/>
        <w:ind w:firstLine="0"/>
        <w:rPr>
          <w:color w:val="333333"/>
          <w:highlight w:val="white"/>
        </w:rPr>
      </w:pPr>
      <w:r w:rsidR="00000000" w:rsidDel="00000000" w:rsidRPr="00000000">
        <w:rPr>
          <w:rtl w:val="0"/>
        </w:rPr>
      </w:r>
    </w:p>
    <w:p w:rsidR="00000000" w:rsidDel="00000000" w:rsidRDefault="00000000" w14:paraId="0000005C" w:rsidP="00000000" w:rsidRPr="00000000">
      <w:pPr>
        <w:ind w:left="720"/>
        <w:ind w:firstLine="0"/>
        <w:rPr>
          <w:color w:val="333333"/>
          <w:highlight w:val="white"/>
        </w:rPr>
      </w:pPr>
      <w:r w:rsidR="00000000" w:rsidDel="00000000" w:rsidRPr="00000000">
        <w:rPr>
          <w:rtl w:val="0"/>
          <w:color w:val="333333"/>
          <w:highlight w:val="white"/>
        </w:rPr>
        <w:t>FAA membership fees are being collected separately, BACS, cheque or payment in the shop, a form is available on the FAA website.</w:t>
      </w:r>
    </w:p>
    <w:p w:rsidR="00000000" w:rsidDel="00000000" w:rsidRDefault="00000000" w14:paraId="0000005D" w:rsidP="00000000" w:rsidRPr="00000000">
      <w:pPr>
        <w:ind w:left="720"/>
        <w:ind w:firstLine="0"/>
        <w:rPr>
          <w:color w:val="333333"/>
          <w:highlight w:val="white"/>
        </w:rPr>
      </w:pPr>
      <w:r w:rsidR="00000000" w:rsidDel="00000000" w:rsidRPr="00000000">
        <w:rPr>
          <w:rtl w:val="0"/>
        </w:rPr>
      </w:r>
    </w:p>
    <w:p w:rsidR="00000000" w:rsidDel="00000000" w:rsidRDefault="00000000" w14:paraId="0000005E" w:rsidP="00000000" w:rsidRPr="00000000">
      <w:pPr>
        <w:ind w:left="720"/>
        <w:ind w:firstLine="0"/>
        <w:rPr>
          <w:color w:val="333333"/>
          <w:highlight w:val="white"/>
        </w:rPr>
      </w:pPr>
      <w:r w:rsidR="00000000" w:rsidDel="00000000" w:rsidRPr="00000000">
        <w:rPr>
          <w:rtl w:val="0"/>
          <w:color w:val="333333"/>
          <w:highlight w:val="white"/>
        </w:rPr>
        <w:t>The shop will now close from December and open 13th January 2024 for potato order collections. Last Saturday in November will be the final opening of 2023.</w:t>
      </w:r>
    </w:p>
    <w:p w:rsidR="00000000" w:rsidDel="00000000" w:rsidRDefault="00000000" w14:paraId="0000005F" w:rsidP="00000000" w:rsidRPr="00000000">
      <w:pPr>
        <w:ind w:left="720"/>
        <w:ind w:firstLine="0"/>
        <w:rPr>
          <w:color w:val="333333"/>
          <w:highlight w:val="white"/>
        </w:rPr>
      </w:pPr>
      <w:r w:rsidR="00000000" w:rsidDel="00000000" w:rsidRPr="00000000">
        <w:rPr>
          <w:rtl w:val="0"/>
        </w:rPr>
      </w:r>
    </w:p>
    <w:p w:rsidR="00000000" w:rsidDel="00000000" w:rsidRDefault="00000000" w14:paraId="00000060" w:rsidP="00000000" w:rsidRPr="00000000">
      <w:pPr>
        <w:ind w:left="720"/>
        <w:ind w:firstLine="0"/>
        <w:rPr>
          <w:color w:val="333333"/>
          <w:highlight w:val="white"/>
        </w:rPr>
      </w:pPr>
      <w:r w:rsidR="00000000" w:rsidDel="00000000" w:rsidRPr="00000000">
        <w:rPr>
          <w:rtl w:val="0"/>
          <w:color w:val="333333"/>
          <w:highlight w:val="white"/>
        </w:rPr>
        <w:t>Goslings have agreed to supply 15% discounted Humax compost in 60Lt bags at a price of £5.35 or three bags for £15.30, proof of FAA membership will be required.</w:t>
      </w:r>
    </w:p>
    <w:p w:rsidR="00000000" w:rsidDel="00000000" w:rsidRDefault="00000000" w14:paraId="00000061" w:rsidP="00000000" w:rsidRPr="00000000">
      <w:pPr>
        <w:ind w:left="720"/>
        <w:ind w:firstLine="0"/>
      </w:pPr>
      <w:r w:rsidR="00000000" w:rsidDel="00000000" w:rsidRPr="00000000">
        <w:rPr>
          <w:rtl w:val="0"/>
          <w:color w:val="333333"/>
          <w:highlight w:val="white"/>
        </w:rPr>
        <w:t xml:space="preserve">Compost is part peat based </w:t>
      </w:r>
      <w:r w:rsidR="00000000" w:rsidDel="00000000" w:rsidRPr="00000000">
        <w:rPr>
          <w:rtl w:val="0"/>
        </w:rPr>
      </w:r>
    </w:p>
    <w:p w:rsidR="00000000" w:rsidDel="00000000" w:rsidRDefault="00000000" w14:paraId="00000062" w:rsidP="00000000" w:rsidRPr="00000000">
      <w:pPr>
        <w:rPr>
          <w:b/>
          <w:u w:val="single"/>
        </w:rPr>
      </w:pPr>
      <w:r w:rsidR="00000000" w:rsidDel="00000000" w:rsidRPr="00000000">
        <w:rPr>
          <w:rtl w:val="0"/>
        </w:rPr>
      </w:r>
    </w:p>
    <w:p w:rsidR="00000000" w:rsidDel="00000000" w:rsidRDefault="00000000" w14:paraId="00000064" w:rsidP="00000000" w:rsidRPr="00000000">
      <w:pPr>
        <w:numPr>
          <w:ilvl w:val="0"/>
          <w:numId w:val="1"/>
        </w:numPr>
        <w:ind w:left="1440"/>
        <w:ind w:hanging="360"/>
        <w:rPr>
          <w:b/>
        </w:rPr>
      </w:pPr>
      <w:r w:rsidR="00000000" w:rsidDel="00000000" w:rsidRPr="00000000">
        <w:rPr>
          <w:rtl w:val="0"/>
          <w:b/>
          <w:u w:val="single"/>
        </w:rPr>
        <w:t>PARTNERSHIP MEETING</w:t>
      </w:r>
      <w:r w:rsidR="00000000" w:rsidDel="00000000" w:rsidRPr="00000000">
        <w:rPr>
          <w:rtl w:val="0"/>
        </w:rPr>
      </w:r>
    </w:p>
    <w:p w:rsidR="00000000" w:rsidDel="00000000" w:rsidRDefault="00000000" w14:paraId="00000065" w:rsidP="00000000" w:rsidRPr="00000000">
      <w:pPr>
        <w:rPr>
          <w:b/>
          <w:u w:val="single"/>
        </w:rPr>
      </w:pPr>
      <w:r w:rsidR="00000000" w:rsidDel="00000000" w:rsidRPr="00000000">
        <w:rPr>
          <w:rtl w:val="0"/>
        </w:rPr>
      </w:r>
    </w:p>
    <w:p w:rsidR="00000000" w:rsidDel="00000000" w:rsidRDefault="00000000" w14:paraId="00000066" w:rsidP="00000000" w:rsidRPr="00000000">
      <w:pPr>
        <w:ind w:left="720"/>
        <w:ind w:firstLine="0"/>
      </w:pPr>
      <w:r w:rsidR="00000000" w:rsidDel="00000000" w:rsidRPr="00000000">
        <w:rPr>
          <w:rtl w:val="0"/>
        </w:rPr>
        <w:t>Since FTC stopped joint FTC/FAA allotment inspections there has been one inspection carried out by Jannine from FTC with Nev being asked to attend.</w:t>
      </w:r>
    </w:p>
    <w:p w:rsidR="00000000" w:rsidDel="00000000" w:rsidRDefault="00000000" w14:paraId="00000067" w:rsidP="00000000" w:rsidRPr="00000000">
      <w:pPr>
        <w:ind w:left="720"/>
        <w:ind w:firstLine="0"/>
      </w:pPr>
      <w:r w:rsidR="00000000" w:rsidDel="00000000" w:rsidRPr="00000000">
        <w:rPr>
          <w:rtl w:val="0"/>
        </w:rPr>
      </w:r>
    </w:p>
    <w:p w:rsidR="00000000" w:rsidDel="00000000" w:rsidRDefault="00000000" w14:paraId="00000068" w:rsidP="00000000" w:rsidRPr="00000000">
      <w:pPr>
        <w:ind w:left="720"/>
        <w:ind w:firstLine="0"/>
      </w:pPr>
      <w:r w:rsidR="00000000" w:rsidDel="00000000" w:rsidRPr="00000000">
        <w:rPr>
          <w:rtl w:val="0"/>
        </w:rPr>
        <w:t>There has been no update from Persimmon regarding the delay in planting the boundary fence area or fencing proposals.</w:t>
      </w:r>
    </w:p>
    <w:p w:rsidR="00000000" w:rsidDel="00000000" w:rsidRDefault="00000000" w14:paraId="00000069" w:rsidP="00000000" w:rsidRPr="00000000">
      <w:pPr>
        <w:ind w:left="0"/>
        <w:ind w:firstLine="0"/>
      </w:pPr>
      <w:r w:rsidR="00000000" w:rsidDel="00000000" w:rsidRPr="00000000">
        <w:rPr>
          <w:rtl w:val="0"/>
        </w:r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pPr>
        <w:ind w:left="0"/>
        <w:ind w:firstLine="0"/>
      </w:pPr>
      <w:r/>
    </w:p>
    <w:p w:rsidR="00000000" w:rsidDel="00000000" w:rsidRDefault="00000000" w14:paraId="0000006A" w:rsidP="00000000" w:rsidRPr="00000000">
      <w:pPr>
        <w:ind w:left="0"/>
        <w:ind w:firstLine="0"/>
      </w:pPr>
      <w:r w:rsidR="00000000" w:rsidDel="00000000" w:rsidRPr="00000000">
        <w:rPr>
          <w:rtl w:val="0"/>
        </w:rPr>
      </w:r>
    </w:p>
    <w:p w:rsidR="00000000" w:rsidDel="00000000" w:rsidRDefault="00000000" w14:paraId="0000006B" w:rsidP="00000000" w:rsidRPr="00000000">
      <w:pPr>
        <w:ind w:left="720"/>
        <w:ind w:firstLine="0"/>
      </w:pPr>
      <w:r w:rsidR="00000000" w:rsidDel="00000000" w:rsidRPr="00000000">
        <w:rPr>
          <w:rtl w:val="0"/>
        </w:rPr>
      </w:r>
    </w:p>
    <w:p w:rsidR="00000000" w:rsidDel="00000000" w:rsidRDefault="00000000" w14:paraId="0000006C" w:rsidP="00000000" w:rsidRPr="00000000">
      <w:pPr>
        <w:numPr>
          <w:ilvl w:val="0"/>
          <w:numId w:val="1"/>
        </w:numPr>
        <w:ind w:left="1440"/>
        <w:ind w:hanging="360"/>
        <w:rPr>
          <w:b/>
        </w:rPr>
      </w:pPr>
      <w:r w:rsidR="00000000" w:rsidDel="00000000" w:rsidRPr="00000000">
        <w:rPr>
          <w:rtl w:val="0"/>
          <w:b/>
          <w:u w:val="single"/>
        </w:rPr>
        <w:t>CORRESPONDENCE</w:t>
      </w:r>
    </w:p>
    <w:p w:rsidR="00000000" w:rsidDel="00000000" w:rsidRDefault="00000000" w14:paraId="0000006D" w:rsidP="00000000" w:rsidRPr="00000000">
      <w:pPr/>
      <w:r w:rsidR="00000000" w:rsidDel="00000000" w:rsidRPr="00000000">
        <w:rPr>
          <w:rtl w:val="0"/>
        </w:rPr>
      </w:r>
    </w:p>
    <w:p w:rsidR="00000000" w:rsidDel="00000000" w:rsidRDefault="00000000" w14:paraId="0000006E" w:rsidP="00000000" w:rsidRPr="00000000">
      <w:pPr>
        <w:ind w:left="720"/>
        <w:ind w:firstLine="0"/>
      </w:pPr>
      <w:r w:rsidR="00000000" w:rsidDel="00000000" w:rsidRPr="00000000">
        <w:rPr>
          <w:rtl w:val="0"/>
        </w:rPr>
        <w:t>Nil</w:t>
      </w:r>
    </w:p>
    <w:p w:rsidR="00000000" w:rsidDel="00000000" w:rsidRDefault="00000000" w14:paraId="0000006F" w:rsidP="00000000" w:rsidRPr="00000000">
      <w:pPr>
        <w:ind w:left="0"/>
        <w:ind w:firstLine="0"/>
      </w:pPr>
      <w:r w:rsidR="00000000" w:rsidDel="00000000" w:rsidRPr="00000000">
        <w:rPr>
          <w:rtl w:val="0"/>
        </w:rPr>
      </w:r>
    </w:p>
    <w:p w:rsidR="00000000" w:rsidDel="00000000" w:rsidRDefault="00000000" w14:paraId="00000078" w:rsidP="00000000" w:rsidRPr="00000000">
      <w:pPr>
        <w:numPr>
          <w:ilvl w:val="0"/>
          <w:numId w:val="1"/>
        </w:numPr>
        <w:ind w:left="1440"/>
        <w:ind w:hanging="360"/>
        <w:rPr>
          <w:b/>
        </w:rPr>
      </w:pPr>
      <w:r w:rsidR="00000000" w:rsidDel="00000000" w:rsidRPr="00000000">
        <w:rPr>
          <w:rtl w:val="0"/>
          <w:b/>
          <w:u w:val="single"/>
        </w:rPr>
        <w:t>TREASURER'S REPORT</w:t>
      </w:r>
      <w:r w:rsidR="00000000" w:rsidDel="00000000" w:rsidRPr="00000000">
        <w:rPr>
          <w:rtl w:val="0"/>
        </w:rPr>
      </w:r>
    </w:p>
    <w:p w:rsidR="00000000" w:rsidDel="00000000" w:rsidRDefault="00000000" w14:paraId="00000079" w:rsidP="00000000" w:rsidRPr="00000000">
      <w:pPr>
        <w:rPr>
          <w:color w:val="333333"/>
          <w:highlight w:val="white"/>
        </w:rPr>
      </w:pPr>
      <w:r w:rsidR="00000000" w:rsidDel="00000000" w:rsidRPr="00000000">
        <w:rPr>
          <w:rtl w:val="0"/>
        </w:rPr>
      </w:r>
    </w:p>
    <w:p w:rsidR="00000000" w:rsidDel="00000000" w:rsidRDefault="00000000" w14:paraId="0000007A" w:rsidP="00000000" w:rsidRPr="00000000">
      <w:pPr>
        <w:rPr>
          <w:color w:val="333333"/>
          <w:highlight w:val="white"/>
        </w:rPr>
      </w:pPr>
      <w:r>
        <w:rPr>
          <w:color w:val="333333"/>
          <w:highlight w:val="white"/>
        </w:rPr>
        <w:tab/>
      </w:r>
      <w:r>
        <w:rPr>
          <w:color w:val="333333"/>
          <w:highlight w:val="white"/>
        </w:rPr>
        <w:t>Current Account</w:t>
      </w:r>
      <w:r>
        <w:rPr>
          <w:color w:val="333333"/>
          <w:highlight w:val="white"/>
        </w:rPr>
        <w:tab/>
      </w:r>
      <w:r>
        <w:rPr>
          <w:color w:val="333333"/>
          <w:highlight w:val="white"/>
        </w:rPr>
        <w:t>£946.63</w:t>
      </w:r>
    </w:p>
    <w:p w:rsidR="00000000" w:rsidDel="00000000" w:rsidRDefault="00000000" w14:paraId="0000007B" w:rsidP="00000000" w:rsidRPr="00000000">
      <w:pPr>
        <w:rPr>
          <w:color w:val="333333"/>
          <w:highlight w:val="white"/>
        </w:rPr>
      </w:pPr>
      <w:r>
        <w:rPr>
          <w:color w:val="333333"/>
          <w:highlight w:val="white"/>
        </w:rPr>
        <w:tab/>
      </w:r>
      <w:r>
        <w:rPr>
          <w:color w:val="333333"/>
          <w:highlight w:val="white"/>
        </w:rPr>
        <w:t>Deposit Account</w:t>
      </w:r>
      <w:r>
        <w:rPr>
          <w:color w:val="333333"/>
          <w:highlight w:val="white"/>
        </w:rPr>
        <w:tab/>
      </w:r>
      <w:r>
        <w:rPr>
          <w:color w:val="333333"/>
          <w:highlight w:val="white"/>
        </w:rPr>
        <w:t>£15528.90</w:t>
      </w:r>
    </w:p>
    <w:p w:rsidR="00000000" w:rsidDel="00000000" w:rsidRDefault="00000000" w14:paraId="0000007C" w:rsidP="00000000" w:rsidRPr="00000000">
      <w:pPr>
        <w:ind w:firstLine="720"/>
        <w:rPr>
          <w:color w:val="333333"/>
          <w:highlight w:val="white"/>
        </w:rPr>
      </w:pPr>
      <w:r>
        <w:rPr>
          <w:color w:val="333333"/>
          <w:highlight w:val="white"/>
        </w:rPr>
        <w:t>Cash</w:t>
      </w:r>
      <w:r>
        <w:rPr>
          <w:color w:val="333333"/>
          <w:highlight w:val="white"/>
        </w:rPr>
        <w:tab/>
      </w:r>
      <w:r>
        <w:rPr>
          <w:color w:val="333333"/>
          <w:highlight w:val="white"/>
        </w:rPr>
        <w:tab/>
      </w:r>
      <w:r>
        <w:rPr>
          <w:color w:val="333333"/>
          <w:highlight w:val="white"/>
        </w:rPr>
        <w:tab/>
      </w:r>
      <w:r>
        <w:rPr>
          <w:color w:val="333333"/>
          <w:highlight w:val="white"/>
        </w:rPr>
        <w:t>£127</w:t>
      </w:r>
    </w:p>
    <w:p w:rsidR="00000000" w:rsidDel="00000000" w:rsidRDefault="00000000" w14:paraId="0000007D" w:rsidP="00000000" w:rsidRPr="00000000">
      <w:pPr>
        <w:ind w:left="0"/>
        <w:ind w:firstLine="0"/>
        <w:rPr>
          <w:color w:val="333333"/>
          <w:highlight w:val="white"/>
        </w:rPr>
      </w:pPr>
      <w:r w:rsidR="00000000" w:rsidDel="00000000" w:rsidRPr="00000000">
        <w:rPr>
          <w:rtl w:val="0"/>
        </w:rPr>
      </w:r>
    </w:p>
    <w:p w:rsidR="00000000" w:rsidDel="00000000" w:rsidRDefault="00000000" w14:paraId="0000007E" w:rsidP="00000000" w:rsidRPr="00000000">
      <w:pPr>
        <w:ind w:firstLine="720"/>
        <w:rPr>
          <w:color w:val="333333"/>
          <w:highlight w:val="white"/>
        </w:rPr>
      </w:pPr>
      <w:r w:rsidR="00000000" w:rsidDel="00000000" w:rsidRPr="00000000">
        <w:rPr>
          <w:rtl w:val="0"/>
          <w:color w:val="333333"/>
          <w:highlight w:val="white"/>
        </w:rPr>
        <w:t>174 - 2024 membership renewals to date.</w:t>
      </w:r>
    </w:p>
    <w:p w:rsidR="00000000" w:rsidDel="00000000" w:rsidRDefault="00000000" w14:paraId="0000007F" w:rsidP="00000000" w:rsidRPr="00000000">
      <w:pPr>
        <w:ind w:left="720"/>
        <w:ind w:firstLine="0"/>
        <w:rPr>
          <w:color w:val="333333"/>
          <w:highlight w:val="white"/>
        </w:rPr>
      </w:pPr>
      <w:r w:rsidR="00000000" w:rsidDel="00000000" w:rsidRPr="00000000">
        <w:rPr>
          <w:rtl w:val="0"/>
        </w:rPr>
      </w:r>
    </w:p>
    <w:p w:rsidR="00000000" w:rsidDel="00000000" w:rsidRDefault="00000000" w14:paraId="00000080" w:rsidP="00000000" w:rsidRPr="00000000">
      <w:pPr>
        <w:ind w:left="720"/>
        <w:ind w:firstLine="0"/>
        <w:rPr>
          <w:color w:val="333333"/>
          <w:highlight w:val="white"/>
        </w:rPr>
      </w:pPr>
      <w:r w:rsidR="00000000" w:rsidDel="00000000" w:rsidRPr="00000000">
        <w:rPr>
          <w:rtl w:val="0"/>
          <w:color w:val="333333"/>
          <w:highlight w:val="white"/>
        </w:rPr>
        <w:t>Our OFCA affiliation fee is due, £25 and the affiliation form needs submitting, John Austin is our representative, Steve to ensure the form is submitted.</w:t>
      </w:r>
    </w:p>
    <w:p w:rsidR="00000000" w:rsidDel="00000000" w:rsidRDefault="00000000" w14:paraId="00000081" w:rsidP="00000000" w:rsidRPr="00000000">
      <w:pPr>
        <w:ind w:left="720"/>
        <w:ind w:firstLine="0"/>
        <w:rPr>
          <w:color w:val="333333"/>
          <w:highlight w:val="white"/>
        </w:rPr>
      </w:pPr>
      <w:r w:rsidR="00000000" w:rsidDel="00000000" w:rsidRPr="00000000">
        <w:rPr>
          <w:rtl w:val="0"/>
          <w:color w:val="333333"/>
          <w:highlight w:val="white"/>
        </w:rPr>
        <w:t>Room hire is £15 per session.</w:t>
      </w:r>
    </w:p>
    <w:p w:rsidR="00000000" w:rsidDel="00000000" w:rsidRDefault="00000000" w14:paraId="00000082" w:rsidP="00000000" w:rsidRPr="00000000">
      <w:pPr>
        <w:ind w:left="720"/>
        <w:ind w:firstLine="0"/>
        <w:rPr>
          <w:color w:val="333333"/>
          <w:highlight w:val="white"/>
        </w:rPr>
      </w:pPr>
      <w:r w:rsidR="00000000" w:rsidDel="00000000" w:rsidRPr="00000000">
        <w:rPr>
          <w:rtl w:val="0"/>
        </w:rPr>
      </w:r>
    </w:p>
    <w:p w:rsidR="00000000" w:rsidDel="00000000" w:rsidRDefault="00000000" w14:paraId="00000083" w:rsidP="00000000" w:rsidRPr="00000000">
      <w:pPr>
        <w:ind w:left="720"/>
        <w:ind w:firstLine="0"/>
        <w:rPr>
          <w:color w:val="333333"/>
          <w:highlight w:val="white"/>
        </w:rPr>
      </w:pPr>
      <w:r w:rsidR="00000000" w:rsidDel="00000000" w:rsidRPr="00000000">
        <w:rPr>
          <w:rtl w:val="0"/>
          <w:color w:val="333333"/>
          <w:highlight w:val="white"/>
        </w:rPr>
        <w:t>Guy will be formally standing down at the AGM with Paul taking on the role, Guy and Paul will manage the handover.</w:t>
      </w:r>
    </w:p>
    <w:p w:rsidR="00000000" w:rsidDel="00000000" w:rsidRDefault="00000000" w14:paraId="00000084" w:rsidP="00000000" w:rsidRPr="00000000">
      <w:pPr>
        <w:rPr>
          <w:color w:val="333333"/>
          <w:highlight w:val="white"/>
        </w:rPr>
      </w:pPr>
      <w:r w:rsidR="00000000" w:rsidDel="00000000" w:rsidRPr="00000000">
        <w:rPr>
          <w:rtl w:val="0"/>
        </w:rPr>
      </w:r>
    </w:p>
    <w:p w:rsidR="00000000" w:rsidDel="00000000" w:rsidRDefault="00000000" w14:paraId="00000086" w:rsidP="00000000" w:rsidRPr="00000000">
      <w:pPr>
        <w:numPr>
          <w:ilvl w:val="0"/>
          <w:numId w:val="1"/>
        </w:numPr>
        <w:ind w:left="1440"/>
        <w:ind w:hanging="360"/>
        <w:rPr>
          <w:b/>
        </w:rPr>
      </w:pPr>
      <w:r w:rsidR="00000000" w:rsidDel="00000000" w:rsidRPr="00000000">
        <w:rPr>
          <w:rtl w:val="0"/>
          <w:b/>
          <w:u w:val="single"/>
        </w:rPr>
        <w:t>EVENTS</w:t>
      </w:r>
      <w:r w:rsidR="00000000" w:rsidDel="00000000" w:rsidRPr="00000000">
        <w:rPr>
          <w:rtl w:val="0"/>
        </w:rPr>
      </w:r>
    </w:p>
    <w:p w:rsidR="00000000" w:rsidDel="00000000" w:rsidRDefault="00000000" w14:paraId="00000087" w:rsidP="00000000" w:rsidRPr="00000000">
      <w:pPr/>
      <w:r w:rsidR="00000000" w:rsidDel="00000000" w:rsidRPr="00000000">
        <w:rPr>
          <w:rtl w:val="0"/>
        </w:rPr>
        <w:tab/>
      </w:r>
    </w:p>
    <w:p w:rsidR="00000000" w:rsidDel="00000000" w:rsidRDefault="00000000" w14:paraId="00000088" w:rsidP="00000000" w:rsidRPr="00000000">
      <w:pPr>
        <w:ind w:left="720"/>
        <w:ind w:firstLine="0"/>
      </w:pPr>
      <w:r w:rsidR="00000000" w:rsidDel="00000000" w:rsidRPr="00000000">
        <w:rPr>
          <w:rtl w:val="0"/>
        </w:rPr>
        <w:t>The November OFCA meeting will host a talk on the Royal Observer Corps</w:t>
      </w:r>
    </w:p>
    <w:p w:rsidR="00000000" w:rsidDel="00000000" w:rsidRDefault="00000000" w14:paraId="00000089" w:rsidP="00000000" w:rsidRPr="00000000">
      <w:pPr>
        <w:ind w:left="720"/>
        <w:ind w:firstLine="0"/>
      </w:pPr>
      <w:r w:rsidR="00000000" w:rsidDel="00000000" w:rsidRPr="00000000">
        <w:rPr>
          <w:rtl w:val="0"/>
        </w:rPr>
      </w:r>
    </w:p>
    <w:p w:rsidR="00000000" w:rsidDel="00000000" w:rsidRDefault="00000000" w14:paraId="0000008A" w:rsidP="00000000" w:rsidRPr="00000000">
      <w:pPr>
        <w:ind w:left="0"/>
        <w:ind w:firstLine="0"/>
      </w:pPr>
      <w:r>
        <w:rPr/>
        <w:tab/>
      </w:r>
      <w:r>
        <w:rPr/>
        <w:t xml:space="preserve">There will be a coffee and cake meeting at Hut 39 on 16th December. </w:t>
      </w:r>
    </w:p>
    <w:p>
      <w:pPr>
        <w:ind w:left="0"/>
        <w:ind w:firstLine="0"/>
      </w:pPr>
      <w:r>
        <w:t xml:space="preserve">            Coffee and cake will continue through next year, five events commencing April 2024.</w:t>
      </w:r>
    </w:p>
    <w:p w:rsidR="00000000" w:rsidDel="00000000" w:rsidRDefault="00000000" w14:paraId="0000008D" w:rsidP="00000000" w:rsidRPr="00000000">
      <w:pPr>
        <w:ind w:left="720"/>
        <w:ind w:firstLine="0"/>
      </w:pPr>
      <w:r>
        <w:t>It was decided to Cancel the April 2024 meeting at OFCA to be replaced by the above April Saturday Cake and coffee at Hut 39.</w:t>
      </w:r>
    </w:p>
    <w:p>
      <w:pPr>
        <w:ind w:left="720"/>
        <w:ind w:firstLine="0"/>
      </w:pPr>
      <w:r/>
    </w:p>
    <w:p w:rsidR="00000000" w:rsidDel="00000000" w:rsidRDefault="00000000" w14:paraId="0000008F" w:rsidP="00000000" w:rsidRPr="00000000">
      <w:pPr>
        <w:ind w:left="720"/>
        <w:ind w:firstLine="0"/>
      </w:pPr>
      <w:r>
        <w:t>The last OFCA meeting will be the AGM to be held in March 2024, with cheese and wine together with a quiz.</w:t>
      </w:r>
    </w:p>
    <w:p w:rsidR="00000000" w:rsidDel="00000000" w:rsidRDefault="00000000" w14:paraId="00000091" w:rsidP="00000000" w:rsidRPr="00000000">
      <w:pPr/>
      <w:r w:rsidR="00000000" w:rsidDel="00000000" w:rsidRPr="00000000">
        <w:rPr>
          <w:rtl w:val="0"/>
        </w:rPr>
      </w:r>
    </w:p>
    <w:p w:rsidR="00000000" w:rsidDel="00000000" w:rsidRDefault="00000000" w14:paraId="00000094" w:rsidP="00000000" w:rsidRPr="00000000">
      <w:pPr>
        <w:numPr>
          <w:ilvl w:val="0"/>
          <w:numId w:val="1"/>
        </w:numPr>
        <w:ind w:left="1440"/>
        <w:ind w:hanging="360"/>
        <w:rPr>
          <w:b/>
        </w:rPr>
      </w:pPr>
      <w:r w:rsidR="00000000" w:rsidDel="00000000" w:rsidRPr="00000000">
        <w:rPr>
          <w:rtl w:val="0"/>
          <w:b/>
          <w:u w:val="single"/>
        </w:rPr>
        <w:t>ANY OTHER BUSINESS</w:t>
      </w:r>
      <w:r w:rsidR="00000000" w:rsidDel="00000000" w:rsidRPr="00000000">
        <w:rPr>
          <w:rtl w:val="0"/>
        </w:rPr>
      </w:r>
    </w:p>
    <w:p w:rsidR="00000000" w:rsidDel="00000000" w:rsidRDefault="00000000" w14:paraId="00000095" w:rsidP="00000000" w:rsidRPr="00000000">
      <w:pPr>
        <w:ind w:left="0"/>
        <w:ind w:firstLine="0"/>
      </w:pPr>
      <w:r w:rsidR="00000000" w:rsidDel="00000000" w:rsidRPr="00000000">
        <w:rPr>
          <w:rtl w:val="0"/>
        </w:rPr>
      </w:r>
    </w:p>
    <w:p w:rsidR="00000000" w:rsidDel="00000000" w:rsidRDefault="00000000" w14:paraId="00000096" w:rsidP="00000000" w:rsidRPr="00000000">
      <w:pPr>
        <w:ind w:left="720"/>
        <w:ind w:firstLine="0"/>
      </w:pPr>
      <w:r w:rsidR="00000000" w:rsidDel="00000000" w:rsidRPr="00000000">
        <w:rPr>
          <w:rtl w:val="0"/>
        </w:rPr>
        <w:t>Nil</w:t>
      </w:r>
    </w:p>
    <w:p w:rsidR="00000000" w:rsidDel="00000000" w:rsidRDefault="00000000" w14:paraId="00000097" w:rsidP="00000000" w:rsidRPr="00000000">
      <w:pPr>
        <w:ind w:left="720"/>
        <w:ind w:firstLine="0"/>
      </w:pPr>
      <w:r w:rsidR="00000000" w:rsidDel="00000000" w:rsidRPr="00000000">
        <w:rPr>
          <w:rtl w:val="0"/>
        </w:rPr>
      </w:r>
    </w:p>
    <w:p w:rsidR="00000000" w:rsidDel="00000000" w:rsidRDefault="00000000" w14:paraId="00000099" w:rsidP="00000000" w:rsidRPr="00000000">
      <w:pPr>
        <w:ind w:firstLine="720"/>
        <w:rPr>
          <w:b/>
          <w:u w:val="single"/>
        </w:rPr>
      </w:pPr>
      <w:r w:rsidR="00000000" w:rsidDel="00000000" w:rsidRPr="00000000">
        <w:rPr>
          <w:rtl w:val="0"/>
          <w:b/>
          <w:u w:val="single"/>
        </w:rPr>
        <w:t>DONM</w:t>
      </w:r>
    </w:p>
    <w:p w:rsidR="00000000" w:rsidDel="00000000" w:rsidRDefault="00000000" w14:paraId="0000009A" w:rsidP="00000000" w:rsidRPr="00000000">
      <w:pPr>
        <w:ind w:firstLine="720"/>
        <w:rPr>
          <w:b/>
          <w:u w:val="single"/>
        </w:rPr>
      </w:pPr>
      <w:r w:rsidR="00000000" w:rsidDel="00000000" w:rsidRPr="00000000">
        <w:rPr>
          <w:rtl w:val="0"/>
        </w:rPr>
      </w:r>
    </w:p>
    <w:p w:rsidR="00000000" w:rsidDel="00000000" w:rsidRDefault="00000000" w14:paraId="0000009B" w:rsidP="00000000" w:rsidRPr="00000000">
      <w:pPr>
        <w:ind w:firstLine="720"/>
      </w:pPr>
      <w:r w:rsidR="00000000" w:rsidDel="00000000" w:rsidRPr="00000000">
        <w:rPr>
          <w:rtl w:val="0"/>
        </w:rPr>
        <w:t>Tuesday – 16</w:t>
      </w:r>
      <w:r w:rsidR="00000000" w:rsidDel="00000000" w:rsidRPr="00000000">
        <w:rPr>
          <w:rtl w:val="0"/>
          <w:vertAlign w:val="superscript"/>
        </w:rPr>
        <w:t>th</w:t>
      </w:r>
      <w:r w:rsidR="00000000" w:rsidDel="00000000" w:rsidRPr="00000000">
        <w:rPr>
          <w:rtl w:val="0"/>
        </w:rPr>
        <w:t xml:space="preserve"> January 2024 – 19:00 - 8 Colneis Road.</w:t>
      </w:r>
    </w:p>
    <w:sectPr>
      <w:headerReference r:id="rId6" w:type="default"/>
      <w:footerReference r:id="rId7" w:type="default"/>
      <w:pgNumType w:start="1"/>
      <w:pgSz w:w="11909" w:h="16834"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Minutes of FAA Committee 0</w:t>
    </w:r>
    <w:r w:rsidDel="00000000" w:rsidR="00000000" w:rsidRPr="00000000">
      <w:rPr>
        <w:sz w:val="16"/>
        <w:szCs w:val="16"/>
        <w:rtl w:val="0"/>
      </w:rPr>
      <w:t xml:space="preserve">7</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sz w:val="16"/>
        <w:szCs w:val="16"/>
        <w:rtl w:val="0"/>
      </w:rPr>
      <w:t xml:space="preserve">11</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/2023</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E">
    <w:pPr>
      <w:rPr>
        <w:sz w:val="16"/>
        <w:szCs w:val="16"/>
      </w:rPr>
    </w:pPr>
    <w:r w:rsidDel="00000000" w:rsidR="00000000" w:rsidRPr="00000000">
      <w:rPr>
        <w:sz w:val="16"/>
        <w:szCs w:val="16"/>
        <w:rtl w:val="0"/>
      </w:rPr>
      <w:t xml:space="preserve">File copy:  GDrive\FAA</w:t>
    </w:r>
  </w:p>
  <w:p w:rsidR="00000000" w:rsidDel="00000000" w:rsidP="00000000" w:rsidRDefault="00000000" w:rsidRPr="00000000" w14:paraId="000000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4521525</wp:posOffset>
          </wp:positionH>
          <wp:positionV relativeFrom="paragraph">
            <wp:posOffset>-304796</wp:posOffset>
          </wp:positionV>
          <wp:extent cx="1204913" cy="58950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04913" cy="589500"/>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u w:val="none"/>
      </w:rPr>
      <w:pPr>
        <w:ind w:left="1440"/>
        <w:ind w:hanging="360"/>
      </w:pPr>
      <w:lvlJc w:val="left"/>
    </w:lvl>
    <w:lvl w:ilvl="1">
      <w:numFmt w:val="lowerLetter"/>
      <w:lvlText w:val="%2."/>
      <w:start w:val="1"/>
      <w:rPr>
        <w:u w:val="none"/>
      </w:rPr>
      <w:pPr>
        <w:ind w:left="2160"/>
        <w:ind w:hanging="360"/>
      </w:pPr>
      <w:lvlJc w:val="left"/>
    </w:lvl>
    <w:lvl w:ilvl="2">
      <w:numFmt w:val="lowerRoman"/>
      <w:lvlText w:val="%3."/>
      <w:start w:val="1"/>
      <w:rPr>
        <w:u w:val="none"/>
      </w:rPr>
      <w:pPr>
        <w:ind w:left="2880"/>
        <w:ind w:hanging="360"/>
      </w:pPr>
      <w:lvlJc w:val="right"/>
    </w:lvl>
    <w:lvl w:ilvl="3">
      <w:numFmt w:val="decimal"/>
      <w:lvlText w:val="%4."/>
      <w:start w:val="1"/>
      <w:rPr>
        <w:u w:val="none"/>
      </w:rPr>
      <w:pPr>
        <w:ind w:left="3600"/>
        <w:ind w:hanging="360"/>
      </w:pPr>
      <w:lvlJc w:val="left"/>
    </w:lvl>
    <w:lvl w:ilvl="4">
      <w:numFmt w:val="lowerLetter"/>
      <w:lvlText w:val="%5."/>
      <w:start w:val="1"/>
      <w:rPr>
        <w:u w:val="none"/>
      </w:rPr>
      <w:pPr>
        <w:ind w:left="4320"/>
        <w:ind w:hanging="360"/>
      </w:pPr>
      <w:lvlJc w:val="left"/>
    </w:lvl>
    <w:lvl w:ilvl="5">
      <w:numFmt w:val="lowerRoman"/>
      <w:lvlText w:val="%6."/>
      <w:start w:val="1"/>
      <w:rPr>
        <w:u w:val="none"/>
      </w:rPr>
      <w:pPr>
        <w:ind w:left="5040"/>
        <w:ind w:hanging="360"/>
      </w:pPr>
      <w:lvlJc w:val="right"/>
    </w:lvl>
    <w:lvl w:ilvl="6">
      <w:numFmt w:val="decimal"/>
      <w:lvlText w:val="%7."/>
      <w:start w:val="1"/>
      <w:rPr>
        <w:u w:val="none"/>
      </w:rPr>
      <w:pPr>
        <w:ind w:left="5760"/>
        <w:ind w:hanging="360"/>
      </w:pPr>
      <w:lvlJc w:val="left"/>
    </w:lvl>
    <w:lvl w:ilvl="7">
      <w:numFmt w:val="lowerLetter"/>
      <w:lvlText w:val="%8."/>
      <w:start w:val="1"/>
      <w:rPr>
        <w:u w:val="none"/>
      </w:rPr>
      <w:pPr>
        <w:ind w:left="6480"/>
        <w:ind w:hanging="360"/>
      </w:pPr>
      <w:lvlJc w:val="left"/>
    </w:lvl>
    <w:lvl w:ilvl="8">
      <w:numFmt w:val="lowerRoman"/>
      <w:lvlText w:val="%9."/>
      <w:start w:val="1"/>
      <w:rPr>
        <w:u w:val="none"/>
      </w:rPr>
      <w:pPr>
        <w:ind w:left="7200"/>
        <w:ind w:hanging="36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