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Default Extension="jpg" ContentType="image/jpeg"/>
  <Default Extension="jpeg" ContentType="image/jpeg"/>
  <Default Extension="tiff" ContentType="image/tiff"/>
  <Default Extension="gif" ContentType="image/gif"/>
  <Default Extension="bin" ContentType="application/vnd.openxmlformats-officedocument.oleObject"/>
  <Default Extension="wmf" ContentType="image/x-wmf"/>
  <Default Extension="emf" ContentType="image/x-emf"/>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rsidR="00000000" w:rsidDel="00000000" w:rsidRDefault="00000000" w14:paraId="00000001" w:rsidP="00000000" w:rsidRPr="00000000">
      <w:pPr>
        <w:jc w:val="center"/>
        <w:rPr>
          <w:b/>
          <w:u w:val="single"/>
          <w:sz w:val="26"/>
          <w:szCs w:val="26"/>
        </w:rPr>
      </w:pPr>
      <w:r w:rsidR="00000000" w:rsidDel="00000000" w:rsidRPr="00000000">
        <w:rPr>
          <w:rtl w:val="0"/>
        </w:rPr>
      </w:r>
    </w:p>
    <w:p w:rsidR="00000000" w:rsidDel="00000000" w:rsidRDefault="00000000" w14:paraId="00000002" w:rsidP="00000000" w:rsidRPr="00000000">
      <w:pPr>
        <w:jc w:val="center"/>
        <w:rPr>
          <w:b/>
          <w:u w:val="single"/>
          <w:sz w:val="26"/>
          <w:szCs w:val="26"/>
        </w:rPr>
      </w:pPr>
      <w:r w:rsidR="00000000" w:rsidDel="00000000" w:rsidRPr="00000000">
        <w:rPr>
          <w:rtl w:val="0"/>
          <w:b/>
          <w:u w:val="single"/>
          <w:sz w:val="26"/>
          <w:szCs w:val="26"/>
        </w:rPr>
        <w:t>MINUTES of FAA AGM 23/03/2023</w:t>
      </w:r>
    </w:p>
    <w:p w:rsidR="00000000" w:rsidDel="00000000" w:rsidRDefault="00000000" w14:paraId="00000003" w:rsidP="00000000" w:rsidRPr="00000000">
      <w:pPr/>
      <w:r w:rsidR="00000000" w:rsidDel="00000000" w:rsidRPr="00000000">
        <w:rPr>
          <w:rtl w:val="0"/>
        </w:rPr>
      </w:r>
    </w:p>
    <w:p w:rsidR="00000000" w:rsidDel="00000000" w:rsidRDefault="00000000" w14:paraId="00000004" w:rsidP="00000000" w:rsidRPr="00000000">
      <w:pPr/>
      <w:r w:rsidR="00000000" w:rsidDel="00000000" w:rsidRPr="00000000">
        <w:rPr>
          <w:rtl w:val="0"/>
        </w:rPr>
      </w:r>
    </w:p>
    <w:p w:rsidR="00000000" w:rsidDel="00000000" w:rsidRDefault="00000000" w14:paraId="00000005" w:rsidP="00000000" w:rsidRPr="00000000">
      <w:pPr>
        <w:ind w:left="0"/>
        <w:ind w:firstLine="720"/>
      </w:pPr>
      <w:r w:rsidR="00000000" w:rsidDel="00000000" w:rsidRPr="00000000">
        <w:rPr>
          <w:rtl w:val="0"/>
          <w:b/>
          <w:u w:val="single"/>
        </w:rPr>
        <w:t>AGENDA</w:t>
      </w:r>
      <w:r w:rsidR="00000000" w:rsidDel="00000000" w:rsidRPr="00000000">
        <w:rPr>
          <w:rtl w:val="0"/>
        </w:rPr>
      </w:r>
    </w:p>
    <w:p w:rsidR="00000000" w:rsidDel="00000000" w:rsidRDefault="00000000" w14:paraId="00000006" w:rsidP="00000000" w:rsidRPr="00000000">
      <w:pPr>
        <w:numPr>
          <w:ilvl w:val="0"/>
          <w:numId w:val="1"/>
        </w:numPr>
        <w:ind w:left="720"/>
        <w:ind w:hanging="360"/>
        <w:spacing w:before="240" w:after="0" w:afterAutospacing="0"/>
      </w:pPr>
      <w:r w:rsidR="00000000" w:rsidDel="00000000" w:rsidRPr="00000000">
        <w:rPr>
          <w:rtl w:val="0"/>
          <w:b/>
        </w:rPr>
        <w:t>Apologies</w:t>
      </w:r>
    </w:p>
    <w:p w:rsidR="00000000" w:rsidDel="00000000" w:rsidRDefault="00000000" w14:paraId="00000007" w:rsidP="00000000" w:rsidRPr="00000000">
      <w:pPr>
        <w:numPr>
          <w:ilvl w:val="0"/>
          <w:numId w:val="1"/>
        </w:numPr>
        <w:ind w:left="720"/>
        <w:ind w:hanging="360"/>
        <w:spacing w:before="0" w:beforeAutospacing="0" w:after="0" w:afterAutospacing="0"/>
        <w:rPr>
          <w:b/>
        </w:rPr>
      </w:pPr>
      <w:r w:rsidR="00000000" w:rsidDel="00000000" w:rsidRPr="00000000">
        <w:rPr>
          <w:rtl w:val="0"/>
          <w:b/>
        </w:rPr>
        <w:t>Minutes of Previous meeting.</w:t>
      </w:r>
    </w:p>
    <w:p w:rsidR="00000000" w:rsidDel="00000000" w:rsidRDefault="00000000" w14:paraId="00000008" w:rsidP="00000000" w:rsidRPr="00000000">
      <w:pPr>
        <w:numPr>
          <w:ilvl w:val="0"/>
          <w:numId w:val="1"/>
        </w:numPr>
        <w:ind w:left="720"/>
        <w:ind w:hanging="360"/>
        <w:spacing w:before="0" w:beforeAutospacing="0" w:after="0" w:afterAutospacing="0"/>
        <w:rPr>
          <w:b/>
          <w:u w:val="none"/>
        </w:rPr>
      </w:pPr>
      <w:r w:rsidR="00000000" w:rsidDel="00000000" w:rsidRPr="00000000">
        <w:rPr>
          <w:rtl w:val="0"/>
          <w:b/>
        </w:rPr>
        <w:t>Chairman's Report</w:t>
      </w:r>
    </w:p>
    <w:p w:rsidR="00000000" w:rsidDel="00000000" w:rsidRDefault="00000000" w14:paraId="00000009" w:rsidP="00000000" w:rsidRPr="00000000">
      <w:pPr>
        <w:numPr>
          <w:ilvl w:val="0"/>
          <w:numId w:val="1"/>
        </w:numPr>
        <w:ind w:left="720"/>
        <w:ind w:hanging="360"/>
        <w:spacing w:before="0" w:beforeAutospacing="0" w:after="0" w:afterAutospacing="0"/>
        <w:rPr>
          <w:b/>
          <w:u w:val="none"/>
        </w:rPr>
      </w:pPr>
      <w:r w:rsidR="00000000" w:rsidDel="00000000" w:rsidRPr="00000000">
        <w:rPr>
          <w:rtl w:val="0"/>
          <w:b/>
        </w:rPr>
        <w:t>Treasurer's Report</w:t>
      </w:r>
    </w:p>
    <w:p w:rsidR="00000000" w:rsidDel="00000000" w:rsidRDefault="00000000" w14:paraId="0000000A" w:rsidP="00000000" w:rsidRPr="00000000">
      <w:pPr>
        <w:numPr>
          <w:ilvl w:val="0"/>
          <w:numId w:val="1"/>
        </w:numPr>
        <w:ind w:left="720"/>
        <w:ind w:hanging="360"/>
        <w:spacing w:before="0" w:beforeAutospacing="0" w:after="0" w:afterAutospacing="0"/>
      </w:pPr>
      <w:r w:rsidR="00000000" w:rsidDel="00000000" w:rsidRPr="00000000">
        <w:rPr>
          <w:rtl w:val="0"/>
          <w:b/>
        </w:rPr>
        <w:t>Election of officers and committee (one vacancy)</w:t>
      </w:r>
    </w:p>
    <w:p w:rsidR="00000000" w:rsidDel="00000000" w:rsidRDefault="00000000" w14:paraId="0000000B" w:rsidP="00000000" w:rsidRPr="00000000">
      <w:pPr>
        <w:numPr>
          <w:ilvl w:val="0"/>
          <w:numId w:val="1"/>
        </w:numPr>
        <w:ind w:left="720"/>
        <w:ind w:hanging="360"/>
        <w:spacing w:before="0" w:beforeAutospacing="0" w:after="0" w:afterAutospacing="0"/>
        <w:rPr>
          <w:b/>
          <w:u w:val="none"/>
        </w:rPr>
      </w:pPr>
      <w:r w:rsidR="00000000" w:rsidDel="00000000" w:rsidRPr="00000000">
        <w:rPr>
          <w:rtl w:val="0"/>
          <w:b/>
        </w:rPr>
        <w:t>AOB</w:t>
      </w:r>
    </w:p>
    <w:p w:rsidR="00000000" w:rsidDel="00000000" w:rsidRDefault="00000000" w14:paraId="0000000C" w:rsidP="00000000" w:rsidRPr="00000000">
      <w:pPr>
        <w:numPr>
          <w:ilvl w:val="0"/>
          <w:numId w:val="1"/>
        </w:numPr>
        <w:ind w:left="720"/>
        <w:ind w:hanging="360"/>
        <w:spacing w:before="0" w:beforeAutospacing="0" w:after="0" w:afterAutospacing="0"/>
      </w:pPr>
      <w:r w:rsidR="00000000" w:rsidDel="00000000" w:rsidRPr="00000000">
        <w:rPr>
          <w:rtl w:val="0"/>
          <w:b/>
        </w:rPr>
        <w:t>Cheese &amp; Wine</w:t>
      </w:r>
    </w:p>
    <w:p w:rsidR="00000000" w:rsidDel="00000000" w:rsidRDefault="00000000" w14:paraId="0000000D" w:rsidP="00000000" w:rsidRPr="00000000">
      <w:pPr>
        <w:numPr>
          <w:ilvl w:val="0"/>
          <w:numId w:val="1"/>
        </w:numPr>
        <w:ind w:left="720"/>
        <w:ind w:hanging="360"/>
        <w:spacing w:before="0" w:beforeAutospacing="0" w:after="240"/>
      </w:pPr>
      <w:r w:rsidR="00000000" w:rsidDel="00000000" w:rsidRPr="00000000">
        <w:rPr>
          <w:rtl w:val="0"/>
          <w:b/>
        </w:rPr>
        <w:t>Raffle - Table quiz</w:t>
      </w:r>
      <w:r w:rsidR="00000000" w:rsidDel="00000000" w:rsidRPr="00000000">
        <w:rPr>
          <w:rtl w:val="0"/>
        </w:rPr>
      </w:r>
    </w:p>
    <w:p w:rsidR="00000000" w:rsidDel="00000000" w:rsidRDefault="00000000" w14:paraId="0000000E" w:rsidP="00000000" w:rsidRPr="00000000">
      <w:pPr>
        <w:ind w:left="1440"/>
        <w:ind w:firstLine="0"/>
        <w:rPr>
          <w:b/>
          <w:u w:val="single"/>
        </w:rPr>
      </w:pPr>
      <w:r w:rsidR="00000000" w:rsidDel="00000000" w:rsidRPr="00000000">
        <w:rPr>
          <w:rtl w:val="0"/>
        </w:rPr>
      </w:r>
    </w:p>
    <w:p w:rsidR="00000000" w:rsidDel="00000000" w:rsidRDefault="00000000" w14:paraId="0000000F" w:rsidP="00000000" w:rsidRPr="00000000">
      <w:pPr>
        <w:numPr>
          <w:ilvl w:val="0"/>
          <w:numId w:val="2"/>
        </w:numPr>
        <w:ind w:left="1440"/>
        <w:ind w:hanging="360"/>
        <w:rPr>
          <w:b/>
        </w:rPr>
      </w:pPr>
      <w:r w:rsidR="00000000" w:rsidDel="00000000" w:rsidRPr="00000000">
        <w:rPr>
          <w:rtl w:val="0"/>
          <w:b/>
          <w:u w:val="single"/>
        </w:rPr>
        <w:t>APOLOGIES</w:t>
      </w:r>
    </w:p>
    <w:p w:rsidR="00000000" w:rsidDel="00000000" w:rsidRDefault="00000000" w14:paraId="00000010" w:rsidP="00000000" w:rsidRPr="00000000">
      <w:pPr>
        <w:rPr>
          <w:b/>
          <w:u w:val="single"/>
        </w:rPr>
      </w:pPr>
      <w:r w:rsidR="00000000" w:rsidDel="00000000" w:rsidRPr="00000000">
        <w:rPr>
          <w:rtl w:val="0"/>
        </w:rPr>
      </w:r>
    </w:p>
    <w:p w:rsidR="00000000" w:rsidDel="00000000" w:rsidRDefault="00000000" w14:paraId="00000011" w:rsidP="00000000" w:rsidRPr="00000000">
      <w:pPr>
        <w:ind w:left="720"/>
        <w:ind w:firstLine="0"/>
      </w:pPr>
      <w:r w:rsidR="00000000" w:rsidDel="00000000" w:rsidRPr="00000000">
        <w:rPr>
          <w:rtl w:val="0"/>
        </w:rPr>
        <w:t>Six apologies were notified to the Chairman including our treasurer, Guy and Rosemary Pearce who were abroad.</w:t>
      </w:r>
    </w:p>
    <w:p w:rsidR="00000000" w:rsidDel="00000000" w:rsidRDefault="00000000" w14:paraId="00000012" w:rsidP="00000000" w:rsidRPr="00000000">
      <w:pPr>
        <w:rPr>
          <w:b/>
          <w:u w:val="single"/>
        </w:rPr>
      </w:pPr>
      <w:r w:rsidR="00000000" w:rsidDel="00000000" w:rsidRPr="00000000">
        <w:rPr>
          <w:rtl w:val="0"/>
        </w:rPr>
        <w:tab/>
      </w:r>
      <w:r w:rsidR="00000000" w:rsidDel="00000000" w:rsidRPr="00000000">
        <w:rPr>
          <w:rtl w:val="0"/>
        </w:rPr>
      </w:r>
    </w:p>
    <w:p w:rsidR="00000000" w:rsidDel="00000000" w:rsidRDefault="00000000" w14:paraId="00000013" w:rsidP="00000000" w:rsidRPr="00000000">
      <w:pPr>
        <w:numPr>
          <w:ilvl w:val="0"/>
          <w:numId w:val="2"/>
        </w:numPr>
        <w:ind w:left="1440"/>
        <w:ind w:hanging="360"/>
      </w:pPr>
      <w:r w:rsidR="00000000" w:rsidDel="00000000" w:rsidRPr="00000000">
        <w:rPr>
          <w:rtl w:val="0"/>
          <w:b/>
          <w:u w:val="single"/>
        </w:rPr>
        <w:t>MINUTES OF PREVIOUS  MEETING</w:t>
      </w:r>
    </w:p>
    <w:p w:rsidR="00000000" w:rsidDel="00000000" w:rsidRDefault="00000000" w14:paraId="00000014" w:rsidP="00000000" w:rsidRPr="00000000">
      <w:pPr>
        <w:rPr>
          <w:b/>
          <w:u w:val="single"/>
        </w:rPr>
      </w:pPr>
      <w:r w:rsidR="00000000" w:rsidDel="00000000" w:rsidRPr="00000000">
        <w:rPr>
          <w:rtl w:val="0"/>
        </w:rPr>
      </w:r>
    </w:p>
    <w:p w:rsidR="00000000" w:rsidDel="00000000" w:rsidRDefault="00000000" w14:paraId="00000015" w:rsidP="00000000" w:rsidRPr="00000000">
      <w:pPr>
        <w:ind w:left="720"/>
        <w:ind w:firstLine="0"/>
      </w:pPr>
      <w:r w:rsidR="00000000" w:rsidDel="00000000" w:rsidRPr="00000000">
        <w:rPr>
          <w:rtl w:val="0"/>
        </w:rPr>
        <w:t>Previous minutes were accepted, proposed by John Austin  and seconded by John Praite.</w:t>
      </w:r>
    </w:p>
    <w:p w:rsidR="00000000" w:rsidDel="00000000" w:rsidRDefault="00000000" w14:paraId="00000016" w:rsidP="00000000" w:rsidRPr="00000000">
      <w:pPr>
        <w:numPr>
          <w:ilvl w:val="0"/>
          <w:numId w:val="2"/>
        </w:numPr>
        <w:ind w:left="1440"/>
        <w:ind w:hanging="360"/>
        <w:spacing w:before="240" w:after="240"/>
        <w:rPr>
          <w:b/>
          <w:u w:val="none"/>
        </w:rPr>
      </w:pPr>
      <w:r w:rsidR="00000000" w:rsidDel="00000000" w:rsidRPr="00000000">
        <w:rPr>
          <w:rtl w:val="0"/>
          <w:b/>
          <w:u w:val="single"/>
        </w:rPr>
        <w:t>CHAIRMAN'S REPORT</w:t>
      </w:r>
      <w:r w:rsidR="00000000" w:rsidDel="00000000" w:rsidRPr="00000000">
        <w:rPr>
          <w:rtl w:val="0"/>
        </w:rPr>
        <w:tab/>
      </w:r>
    </w:p>
    <w:p w:rsidR="00000000" w:rsidDel="00000000" w:rsidRDefault="00000000" w14:paraId="00000017" w:rsidP="00000000" w:rsidRPr="00000000">
      <w:pPr>
        <w:ind w:left="720"/>
        <w:ind w:firstLine="0"/>
        <w:spacing w:before="240" w:after="240"/>
      </w:pPr>
      <w:r w:rsidR="00000000" w:rsidDel="00000000" w:rsidRPr="00000000">
        <w:rPr>
          <w:rtl w:val="0"/>
        </w:rPr>
        <w:t>This year saw the completion of Hut 39, costing 13k in received grants, we now look to ensure it is fully utilised and opportunities are being investigated.  It is proposed to hold BBQ’s during July and September this year with the offer of monthly Saturday coffee and cake events.</w:t>
      </w:r>
    </w:p>
    <w:p w:rsidR="00000000" w:rsidDel="00000000" w:rsidRDefault="00000000" w14:paraId="00000018" w:rsidP="00000000" w:rsidRPr="00000000">
      <w:pPr>
        <w:ind w:left="720"/>
        <w:ind w:firstLine="0"/>
        <w:spacing w:before="240" w:after="240"/>
      </w:pPr>
      <w:r w:rsidR="00000000" w:rsidDel="00000000" w:rsidRPr="00000000">
        <w:rPr>
          <w:rtl w:val="0"/>
        </w:rPr>
        <w:t>We witnessed a significant increase in water useage, should the coming year present the same issue we may see limitations on the use of hosepipes, watering cans should be used wherever possible.  It was noted that the 2022 growing year presented mixed success due to dry  weather.</w:t>
      </w:r>
    </w:p>
    <w:p w:rsidR="00000000" w:rsidDel="00000000" w:rsidRDefault="00000000" w14:paraId="00000019" w:rsidP="00000000" w:rsidRPr="00000000">
      <w:pPr>
        <w:ind w:left="720"/>
        <w:ind w:firstLine="0"/>
        <w:spacing w:before="240" w:after="240"/>
      </w:pPr>
      <w:r w:rsidR="00000000" w:rsidDel="00000000" w:rsidRPr="00000000">
        <w:rPr>
          <w:rtl w:val="0"/>
        </w:rPr>
        <w:t>Two toilets are now operational at CP and FR and are being fully utilised.</w:t>
      </w:r>
    </w:p>
    <w:p>
      <w:pPr>
        <w:ind w:left="720"/>
        <w:ind w:firstLine="0"/>
        <w:spacing w:before="240" w:after="240"/>
      </w:pPr>
      <w:r/>
    </w:p>
    <w:p w:rsidR="00000000" w:rsidDel="00000000" w:rsidRDefault="00000000" w14:paraId="0000001A" w:rsidP="00000000" w:rsidRPr="00000000">
      <w:pPr>
        <w:ind w:left="720"/>
        <w:ind w:firstLine="0"/>
        <w:spacing w:before="240" w:after="240"/>
      </w:pPr>
      <w:r w:rsidR="00000000" w:rsidDel="00000000" w:rsidRPr="00000000">
        <w:rPr>
          <w:rtl w:val="0"/>
        </w:rPr>
        <w:t>Felixstowe in Flower received a few entries, tenants should feel free to enter in the coming year.  FAA opened our CP site under the national open gardens scheme jointly with a bungalow in Beatrice Avenue which raised a little over £1000, additionally increasing awareness of the benefits of allotments.</w:t>
      </w:r>
    </w:p>
    <w:p>
      <w:pPr>
        <w:ind w:left="720"/>
        <w:ind w:firstLine="0"/>
        <w:spacing w:before="240" w:after="240"/>
      </w:pPr>
      <w:r>
        <w:t>OFCA will hold its annual benefit plant and produce sale in June, please donate plants and produce to this cause if you are able to do so.  Additionally Felixstowe garden club will hold its annual vegetable show at OFCA on 15th July, this will be open to FAA members, additional information will be available from Claire.</w:t>
      </w:r>
    </w:p>
    <w:p w:rsidR="00000000" w:rsidDel="00000000" w:rsidRDefault="00000000" w14:paraId="0000001C" w:rsidP="00000000" w:rsidRPr="00000000">
      <w:pPr>
        <w:ind w:left="720"/>
        <w:ind w:firstLine="0"/>
        <w:spacing w:before="240" w:after="240"/>
      </w:pPr>
      <w:r w:rsidR="00000000" w:rsidDel="00000000" w:rsidRPr="00000000">
        <w:rPr>
          <w:rtl w:val="0"/>
        </w:rPr>
        <w:t>This year's final April meeting of the association will see Capel allotments visit us to talk about how they manage their allotments.</w:t>
      </w:r>
    </w:p>
    <w:p w:rsidR="00000000" w:rsidDel="00000000" w:rsidRDefault="00000000" w14:paraId="0000001D" w:rsidP="00000000" w:rsidRPr="00000000">
      <w:pPr>
        <w:ind w:left="720"/>
        <w:ind w:firstLine="0"/>
        <w:spacing w:before="240" w:after="240"/>
      </w:pPr>
      <w:r w:rsidR="00000000" w:rsidDel="00000000" w:rsidRPr="00000000">
        <w:rPr>
          <w:rtl w:val="0"/>
        </w:rPr>
        <w:t>The one way traffic trial at CP running from January to end of April will likely see it becoming a permanent fixture, comments from tenants are to be welcomed prior to this happening.</w:t>
      </w:r>
    </w:p>
    <w:p w:rsidR="00000000" w:rsidDel="00000000" w:rsidRDefault="00000000" w14:paraId="0000001E" w:rsidP="00000000" w:rsidRPr="00000000">
      <w:pPr>
        <w:ind w:left="720"/>
        <w:ind w:firstLine="0"/>
        <w:spacing w:before="240" w:after="240"/>
      </w:pPr>
      <w:r w:rsidR="00000000" w:rsidDel="00000000" w:rsidRPr="00000000">
        <w:rPr>
          <w:rtl w:val="0"/>
        </w:rPr>
        <w:t>Kings seeds have made available a facility for members to order directly from their website with a 50% discount applied to seed orders, members are encouraged to use this facility going forwards although paper ordering will still be available in the autumn. It should be noted that this facility can be used multiple times throughout the year.</w:t>
      </w:r>
    </w:p>
    <w:p w:rsidR="00000000" w:rsidDel="00000000" w:rsidRDefault="00000000" w14:paraId="0000001F" w:rsidP="00000000" w:rsidRPr="00000000">
      <w:pPr>
        <w:ind w:left="720"/>
        <w:ind w:firstLine="0"/>
        <w:spacing w:before="240" w:after="240"/>
      </w:pPr>
      <w:r w:rsidR="00000000" w:rsidDel="00000000" w:rsidRPr="00000000">
        <w:rPr>
          <w:rtl w:val="0"/>
        </w:rPr>
        <w:t>Potato and onion orders are still delivered through Horticultural Supplies at a good price.</w:t>
      </w:r>
    </w:p>
    <w:p w:rsidR="00000000" w:rsidDel="00000000" w:rsidRDefault="00000000" w14:paraId="00000020" w:rsidP="00000000" w:rsidRPr="00000000">
      <w:pPr>
        <w:ind w:left="720"/>
        <w:ind w:firstLine="0"/>
        <w:spacing w:before="240" w:after="240"/>
      </w:pPr>
      <w:r w:rsidR="00000000" w:rsidDel="00000000" w:rsidRPr="00000000">
        <w:rPr>
          <w:rtl w:val="0"/>
        </w:rPr>
        <w:t xml:space="preserve">It is proposed that an official closed Facebook group will be initiated this year which will be owned and moderated by an FAA member, this will be used to disseminate information, this will be in addition to the FAA association website.  </w:t>
      </w:r>
    </w:p>
    <w:p>
      <w:pPr>
        <w:ind w:left="720"/>
        <w:ind w:firstLine="0"/>
        <w:spacing w:before="240" w:after="240"/>
      </w:pPr>
      <w:r/>
    </w:p>
    <w:p>
      <w:pPr>
        <w:ind w:left="720"/>
        <w:ind w:firstLine="0"/>
        <w:spacing w:before="240" w:after="240"/>
      </w:pPr>
      <w:r/>
    </w:p>
    <w:p>
      <w:pPr>
        <w:ind w:left="720"/>
        <w:ind w:firstLine="0"/>
        <w:spacing w:before="240" w:after="240"/>
      </w:pPr>
      <w:r/>
    </w:p>
    <w:p w:rsidR="00000000" w:rsidDel="00000000" w:rsidRDefault="00000000" w14:paraId="00000021" w:rsidP="00000000" w:rsidRPr="00000000">
      <w:pPr>
        <w:ind w:left="720"/>
        <w:ind w:firstLine="0"/>
        <w:spacing w:before="240" w:after="240"/>
      </w:pPr>
      <w:r w:rsidR="00000000" w:rsidDel="00000000" w:rsidRPr="00000000">
        <w:rPr>
          <w:rtl w:val="0"/>
        </w:rPr>
      </w:r>
    </w:p>
    <w:p w:rsidR="00000000" w:rsidDel="00000000" w:rsidRDefault="00000000" w14:paraId="00000022" w:rsidP="00000000" w:rsidRPr="00000000">
      <w:pPr>
        <w:numPr>
          <w:ilvl w:val="0"/>
          <w:numId w:val="2"/>
        </w:numPr>
        <w:ind w:left="1440"/>
        <w:ind w:hanging="360"/>
        <w:spacing w:before="240" w:after="240"/>
        <w:rPr>
          <w:b/>
          <w:u w:val="none"/>
        </w:rPr>
      </w:pPr>
      <w:r w:rsidR="00000000" w:rsidDel="00000000" w:rsidRPr="00000000">
        <w:rPr>
          <w:rtl w:val="0"/>
          <w:b/>
          <w:u w:val="single"/>
        </w:rPr>
        <w:t>TREASURER'S REPORT</w:t>
      </w:r>
    </w:p>
    <w:p w:rsidR="00000000" w:rsidDel="00000000" w:rsidRDefault="00000000" w14:paraId="00000023" w:rsidP="00000000" w:rsidRPr="00000000">
      <w:pPr>
        <w:ind w:left="720"/>
        <w:ind w:firstLine="0"/>
      </w:pPr>
      <w:r w:rsidR="00000000" w:rsidDel="00000000" w:rsidRPr="00000000">
        <w:rPr>
          <w:rtl w:val="0"/>
        </w:rPr>
        <w:t>Accounts were circulated in advance of the AGM.</w:t>
      </w:r>
    </w:p>
    <w:p w:rsidR="00000000" w:rsidDel="00000000" w:rsidRDefault="00000000" w14:paraId="00000024" w:rsidP="00000000" w:rsidRPr="00000000">
      <w:pPr>
        <w:ind w:left="720"/>
        <w:ind w:firstLine="0"/>
      </w:pPr>
      <w:r w:rsidR="00000000" w:rsidDel="00000000" w:rsidRPr="00000000">
        <w:rPr>
          <w:rtl w:val="0"/>
        </w:rPr>
      </w:r>
    </w:p>
    <w:p w:rsidR="00000000" w:rsidDel="00000000" w:rsidRDefault="00000000" w14:paraId="00000025" w:rsidP="00000000" w:rsidRPr="00000000">
      <w:pPr>
        <w:ind w:left="720"/>
        <w:ind w:firstLine="0"/>
      </w:pPr>
      <w:r w:rsidR="00000000" w:rsidDel="00000000" w:rsidRPr="00000000">
        <w:rPr>
          <w:rtl w:val="0"/>
        </w:rPr>
        <w:t xml:space="preserve">Guy reports that 2022 was a good year for the FAA with Hut 39 being completed at virtually no cost to the association. Only the interior furnishings were funded by the association and this was from 2021 funding brought forward to 2022. </w:t>
      </w:r>
    </w:p>
    <w:p w:rsidR="00000000" w:rsidDel="00000000" w:rsidRDefault="00000000" w14:paraId="00000026" w:rsidP="00000000" w:rsidRPr="00000000">
      <w:pPr>
        <w:ind w:left="720"/>
        <w:ind w:firstLine="0"/>
      </w:pPr>
      <w:r w:rsidR="00000000" w:rsidDel="00000000" w:rsidRPr="00000000">
        <w:rPr>
          <w:rtl w:val="0"/>
        </w:rPr>
        <w:t>Thanks should be given to Nev our Chairman for securing the necessary grants used to fund Hut 39.</w:t>
      </w:r>
    </w:p>
    <w:p w:rsidR="00000000" w:rsidDel="00000000" w:rsidRDefault="00000000" w14:paraId="00000027" w:rsidP="00000000" w:rsidRPr="00000000">
      <w:pPr>
        <w:ind w:left="720"/>
        <w:ind w:firstLine="0"/>
      </w:pPr>
      <w:r w:rsidR="00000000" w:rsidDel="00000000" w:rsidRPr="00000000">
        <w:rPr>
          <w:rtl w:val="0"/>
        </w:rPr>
      </w:r>
    </w:p>
    <w:p w:rsidR="00000000" w:rsidDel="00000000" w:rsidRDefault="00000000" w14:paraId="00000028" w:rsidP="00000000" w:rsidRPr="00000000">
      <w:pPr>
        <w:ind w:left="720"/>
        <w:ind w:firstLine="0"/>
      </w:pPr>
      <w:r w:rsidR="00000000" w:rsidDel="00000000" w:rsidRPr="00000000">
        <w:rPr>
          <w:rtl w:val="0"/>
        </w:rPr>
        <w:t>We have just under 300 members and the membership fees will remain at £7.50 for single and £11.00 for joint membership.</w:t>
      </w:r>
    </w:p>
    <w:p w:rsidR="00000000" w:rsidDel="00000000" w:rsidRDefault="00000000" w14:paraId="00000029" w:rsidP="00000000" w:rsidRPr="00000000">
      <w:pPr>
        <w:ind w:left="0"/>
        <w:ind w:firstLine="0"/>
      </w:pPr>
      <w:r w:rsidR="00000000" w:rsidDel="00000000" w:rsidRPr="00000000">
        <w:rPr>
          <w:rtl w:val="0"/>
        </w:rPr>
      </w:r>
    </w:p>
    <w:p w:rsidR="00000000" w:rsidDel="00000000" w:rsidRDefault="00000000" w14:paraId="0000002A" w:rsidP="00000000" w:rsidRPr="00000000">
      <w:pPr>
        <w:ind w:left="720"/>
        <w:ind w:firstLine="0"/>
      </w:pPr>
      <w:r w:rsidR="00000000" w:rsidDel="00000000" w:rsidRPr="00000000">
        <w:rPr>
          <w:rtl w:val="0"/>
        </w:rPr>
        <w:t>Seed orders no longer generate income as the full discount of 50% is passed on to members, there were some minor problems with the order paperwork that requires refining, however it is hoped that the online ordering system now available will reduce the need for paper based ordering.</w:t>
      </w:r>
    </w:p>
    <w:p w:rsidR="00000000" w:rsidDel="00000000" w:rsidRDefault="00000000" w14:paraId="0000002B" w:rsidP="00000000" w:rsidRPr="00000000">
      <w:pPr>
        <w:ind w:left="720"/>
        <w:ind w:firstLine="0"/>
      </w:pPr>
      <w:r w:rsidR="00000000" w:rsidDel="00000000" w:rsidRPr="00000000">
        <w:rPr>
          <w:rtl w:val="0"/>
        </w:rPr>
      </w:r>
    </w:p>
    <w:p w:rsidR="00000000" w:rsidDel="00000000" w:rsidRDefault="00000000" w14:paraId="0000002C" w:rsidP="00000000" w:rsidRPr="00000000">
      <w:pPr>
        <w:ind w:left="720"/>
        <w:ind w:firstLine="0"/>
      </w:pPr>
      <w:r w:rsidR="00000000" w:rsidDel="00000000" w:rsidRPr="00000000">
        <w:rPr>
          <w:rtl w:val="0"/>
        </w:rPr>
      </w:r>
    </w:p>
    <w:p w:rsidR="00000000" w:rsidDel="00000000" w:rsidRDefault="00000000" w14:paraId="0000002D" w:rsidP="00000000" w:rsidRPr="00000000">
      <w:pPr>
        <w:ind w:left="720"/>
        <w:ind w:firstLine="0"/>
      </w:pPr>
      <w:r w:rsidR="00000000" w:rsidDel="00000000" w:rsidRPr="00000000">
        <w:rPr>
          <w:rtl w:val="0"/>
        </w:rPr>
        <w:t xml:space="preserve">Potato and Onion orders will still generate income, with 20/21 </w:t>
      </w:r>
      <w:r w:rsidR="00000000" w:rsidDel="00000000" w:rsidRPr="00000000">
        <w:rPr>
          <w:rtl w:val="0"/>
        </w:rPr>
        <w:t>spend</w:t>
      </w:r>
      <w:r w:rsidR="00000000" w:rsidDel="00000000" w:rsidRPr="00000000">
        <w:rPr>
          <w:rtl w:val="0"/>
        </w:rPr>
        <w:t xml:space="preserve"> generating income </w:t>
      </w:r>
      <w:r w:rsidR="00000000" w:rsidDel="00000000" w:rsidRPr="00000000">
        <w:rPr>
          <w:rtl w:val="0"/>
        </w:rPr>
        <w:t>in 22</w:t>
      </w:r>
      <w:r w:rsidR="00000000" w:rsidDel="00000000" w:rsidRPr="00000000">
        <w:rPr>
          <w:rtl w:val="0"/>
        </w:rPr>
        <w:t>/23.</w:t>
      </w:r>
    </w:p>
    <w:p w:rsidR="00000000" w:rsidDel="00000000" w:rsidRDefault="00000000" w14:paraId="0000002E" w:rsidP="00000000" w:rsidRPr="00000000">
      <w:pPr>
        <w:ind w:left="720"/>
        <w:ind w:firstLine="0"/>
      </w:pPr>
      <w:r w:rsidR="00000000" w:rsidDel="00000000" w:rsidRPr="00000000">
        <w:rPr>
          <w:rtl w:val="0"/>
        </w:rPr>
      </w:r>
    </w:p>
    <w:p w:rsidR="00000000" w:rsidDel="00000000" w:rsidRDefault="00000000" w14:paraId="0000002F" w:rsidP="00000000" w:rsidRPr="00000000">
      <w:pPr>
        <w:ind w:left="720"/>
        <w:ind w:firstLine="0"/>
      </w:pPr>
      <w:r w:rsidR="00000000" w:rsidDel="00000000" w:rsidRPr="00000000">
        <w:rPr>
          <w:rtl w:val="0"/>
        </w:rPr>
        <w:t>Thanks are extended to Keith Horn and Hugh May for help in generating the accounts we currently have about £15K in the deposit account.</w:t>
      </w:r>
    </w:p>
    <w:p w:rsidR="00000000" w:rsidDel="00000000" w:rsidRDefault="00000000" w14:paraId="00000030" w:rsidP="00000000" w:rsidRPr="00000000">
      <w:pPr>
        <w:ind w:left="0"/>
        <w:ind w:firstLine="0"/>
      </w:pPr>
      <w:r w:rsidR="00000000" w:rsidDel="00000000" w:rsidRPr="00000000">
        <w:rPr>
          <w:rtl w:val="0"/>
        </w:rPr>
      </w:r>
    </w:p>
    <w:p w:rsidR="00000000" w:rsidDel="00000000" w:rsidRDefault="00000000" w14:paraId="00000031" w:rsidP="00000000" w:rsidRPr="00000000">
      <w:pPr>
        <w:numPr>
          <w:ilvl w:val="0"/>
          <w:numId w:val="2"/>
        </w:numPr>
        <w:ind w:left="1440"/>
        <w:ind w:hanging="360"/>
        <w:spacing w:before="240" w:after="240"/>
      </w:pPr>
      <w:r w:rsidR="00000000" w:rsidDel="00000000" w:rsidRPr="00000000">
        <w:rPr>
          <w:rtl w:val="0"/>
          <w:b/>
          <w:u w:val="single"/>
        </w:rPr>
        <w:t>ELECTION OF OFFICERS AND COMMITTEE  (one vacancy)</w:t>
      </w:r>
      <w:r w:rsidR="00000000" w:rsidDel="00000000" w:rsidRPr="00000000">
        <w:rPr>
          <w:rtl w:val="0"/>
        </w:rPr>
        <w:tab/>
      </w:r>
    </w:p>
    <w:p w:rsidR="00000000" w:rsidDel="00000000" w:rsidRDefault="00000000" w14:paraId="00000032" w:rsidP="00000000" w:rsidRPr="00000000">
      <w:pPr>
        <w:ind w:firstLine="720"/>
      </w:pPr>
      <w:r w:rsidR="00000000" w:rsidDel="00000000" w:rsidRPr="00000000">
        <w:rPr>
          <w:rtl w:val="0"/>
          <w:b/>
        </w:rPr>
        <w:t xml:space="preserve">Chairman </w:t>
      </w:r>
      <w:r w:rsidR="00000000" w:rsidDel="00000000" w:rsidRPr="00000000">
        <w:rPr>
          <w:rtl w:val="0"/>
        </w:rPr>
        <w:t>- Nev Farthing</w:t>
      </w:r>
    </w:p>
    <w:p w:rsidR="00000000" w:rsidDel="00000000" w:rsidRDefault="00000000" w14:paraId="00000033" w:rsidP="00000000" w:rsidRPr="00000000">
      <w:pPr>
        <w:ind w:firstLine="720"/>
      </w:pPr>
      <w:r w:rsidR="00000000" w:rsidDel="00000000" w:rsidRPr="00000000">
        <w:rPr>
          <w:rtl w:val="0"/>
        </w:rPr>
        <w:t>Proposed, Trevor Mason</w:t>
      </w:r>
    </w:p>
    <w:p w:rsidR="00000000" w:rsidDel="00000000" w:rsidRDefault="00000000" w14:paraId="00000034" w:rsidP="00000000" w:rsidRPr="00000000">
      <w:pPr/>
      <w:r>
        <w:rPr/>
        <w:tab/>
      </w:r>
      <w:r>
        <w:rPr/>
        <w:t>Seconded, Sandra Jackson</w:t>
      </w:r>
    </w:p>
    <w:p w:rsidR="00000000" w:rsidDel="00000000" w:rsidRDefault="00000000" w14:paraId="00000035" w:rsidP="00000000" w:rsidRPr="00000000">
      <w:pPr/>
      <w:r w:rsidR="00000000" w:rsidDel="00000000" w:rsidRPr="00000000">
        <w:rPr>
          <w:rtl w:val="0"/>
        </w:rPr>
      </w:r>
    </w:p>
    <w:p w:rsidR="00000000" w:rsidDel="00000000" w:rsidRDefault="00000000" w14:paraId="00000036" w:rsidP="00000000" w:rsidRPr="00000000">
      <w:pPr>
        <w:ind w:firstLine="720"/>
      </w:pPr>
      <w:r w:rsidR="00000000" w:rsidDel="00000000" w:rsidRPr="00000000">
        <w:rPr>
          <w:rtl w:val="0"/>
          <w:b/>
        </w:rPr>
        <w:t xml:space="preserve">Treasurer </w:t>
      </w:r>
      <w:r w:rsidR="00000000" w:rsidDel="00000000" w:rsidRPr="00000000">
        <w:rPr>
          <w:rtl w:val="0"/>
        </w:rPr>
        <w:t>- Guy Pearce</w:t>
      </w:r>
    </w:p>
    <w:p w:rsidR="00000000" w:rsidDel="00000000" w:rsidRDefault="00000000" w14:paraId="00000037" w:rsidP="00000000" w:rsidRPr="00000000">
      <w:pPr>
        <w:rPr>
          <w:color w:val="FF0000"/>
        </w:rPr>
      </w:pPr>
      <w:r>
        <w:rPr/>
        <w:tab/>
      </w:r>
      <w:r>
        <w:rPr/>
        <w:t>Proposed, Nev Farthing</w:t>
      </w:r>
      <w:r w:rsidR="00000000" w:rsidDel="00000000" w:rsidRPr="00000000">
        <w:rPr>
          <w:rtl w:val="0"/>
        </w:rPr>
      </w:r>
    </w:p>
    <w:p w:rsidR="00000000" w:rsidDel="00000000" w:rsidRDefault="00000000" w14:paraId="00000038" w:rsidP="00000000" w:rsidRPr="00000000">
      <w:pPr/>
      <w:r>
        <w:rPr/>
        <w:tab/>
      </w:r>
      <w:r>
        <w:rPr/>
        <w:t>Seconded, Ruth Labreton</w:t>
      </w:r>
    </w:p>
    <w:p w:rsidR="00000000" w:rsidDel="00000000" w:rsidRDefault="00000000" w14:paraId="00000039" w:rsidP="00000000" w:rsidRPr="00000000">
      <w:pPr/>
      <w:r w:rsidR="00000000" w:rsidDel="00000000" w:rsidRPr="00000000">
        <w:rPr>
          <w:rtl w:val="0"/>
        </w:rPr>
      </w:r>
    </w:p>
    <w:p w:rsidR="00000000" w:rsidDel="00000000" w:rsidRDefault="00000000" w14:paraId="0000003A" w:rsidP="00000000" w:rsidRPr="00000000">
      <w:pPr>
        <w:ind w:left="720"/>
        <w:ind w:firstLine="0"/>
      </w:pPr>
      <w:r w:rsidR="00000000" w:rsidDel="00000000" w:rsidRPr="00000000">
        <w:rPr>
          <w:rtl w:val="0"/>
        </w:rPr>
        <w:t>Guy is happy to continue in his role as treasure for the forthcoming AGM year, however this may become an opportunity for someone in the future, members are asked to consider if this significant role is something of interest to them.</w:t>
      </w:r>
      <w:r w:rsidR="00000000" w:rsidDel="00000000" w:rsidRPr="00000000">
        <w:rPr>
          <w:rtl w:val="0"/>
        </w:rPr>
      </w:r>
    </w:p>
    <w:p w:rsidR="00000000" w:rsidDel="00000000" w:rsidRDefault="00000000" w14:paraId="0000003B" w:rsidP="00000000" w:rsidRPr="00000000">
      <w:pPr>
        <w:rPr>
          <w:b/>
        </w:rPr>
      </w:pPr>
      <w:r w:rsidR="00000000" w:rsidDel="00000000" w:rsidRPr="00000000">
        <w:rPr>
          <w:rtl w:val="0"/>
        </w:rPr>
      </w:r>
    </w:p>
    <w:p w:rsidR="00000000" w:rsidDel="00000000" w:rsidRDefault="00000000" w14:paraId="0000003C" w:rsidP="00000000" w:rsidRPr="00000000">
      <w:pPr>
        <w:ind w:firstLine="720"/>
      </w:pPr>
      <w:r w:rsidR="00000000" w:rsidDel="00000000" w:rsidRPr="00000000">
        <w:rPr>
          <w:rtl w:val="0"/>
          <w:b/>
        </w:rPr>
        <w:t xml:space="preserve">Secretary </w:t>
      </w:r>
      <w:r w:rsidR="00000000" w:rsidDel="00000000" w:rsidRPr="00000000">
        <w:rPr>
          <w:rtl w:val="0"/>
        </w:rPr>
        <w:t>- Steve Brewer</w:t>
      </w:r>
    </w:p>
    <w:p w:rsidR="00000000" w:rsidDel="00000000" w:rsidRDefault="00000000" w14:paraId="0000003D" w:rsidP="00000000" w:rsidRPr="00000000">
      <w:pPr/>
      <w:r>
        <w:rPr/>
        <w:tab/>
      </w:r>
      <w:r>
        <w:rPr/>
        <w:t>Proposed, Nev Farthing</w:t>
      </w:r>
    </w:p>
    <w:p w:rsidR="00000000" w:rsidDel="00000000" w:rsidRDefault="00000000" w14:paraId="0000003E" w:rsidP="00000000" w:rsidRPr="00000000">
      <w:pPr>
        <w:rPr>
          <w:b/>
          <w:u w:val="single"/>
        </w:rPr>
      </w:pPr>
      <w:r>
        <w:rPr/>
        <w:tab/>
      </w:r>
      <w:r>
        <w:rPr/>
        <w:t>Seconded, Lillian Eagles</w:t>
      </w:r>
      <w:r/>
    </w:p>
    <w:p w:rsidR="00000000" w:rsidDel="00000000" w:rsidRDefault="00000000" w14:paraId="00000040" w:rsidP="00000000" w:rsidRPr="00000000">
      <w:pPr>
        <w:rPr>
          <w:b/>
        </w:rPr>
      </w:pPr>
      <w:r>
        <w:rPr>
          <w:b/>
        </w:rPr>
        <w:tab/>
      </w:r>
      <w:r>
        <w:rPr>
          <w:b/>
        </w:rPr>
        <w:t>Committee Changes</w:t>
      </w:r>
    </w:p>
    <w:p w:rsidR="00000000" w:rsidDel="00000000" w:rsidRDefault="00000000" w14:paraId="00000041" w:rsidP="00000000" w:rsidRPr="00000000">
      <w:pPr>
        <w:ind w:left="720"/>
        <w:ind w:firstLine="0"/>
      </w:pPr>
      <w:r w:rsidR="00000000" w:rsidDel="00000000" w:rsidRPr="00000000">
        <w:rPr>
          <w:rtl w:val="0"/>
        </w:rPr>
        <w:t>Paul Filby</w:t>
      </w:r>
      <w:r w:rsidR="00000000" w:rsidDel="00000000" w:rsidRPr="00000000">
        <w:rPr>
          <w:rtl w:val="0"/>
        </w:rPr>
        <w:t xml:space="preserve"> has stood down and Claire Mackinder agreed to stand. </w:t>
      </w:r>
    </w:p>
    <w:p w:rsidR="00000000" w:rsidDel="00000000" w:rsidRDefault="00000000" w14:paraId="00000042" w:rsidP="00000000" w:rsidRPr="00000000">
      <w:pPr>
        <w:ind w:left="0"/>
        <w:ind w:firstLine="720"/>
      </w:pPr>
      <w:r w:rsidR="00000000" w:rsidDel="00000000" w:rsidRPr="00000000">
        <w:rPr>
          <w:rtl w:val="0"/>
        </w:rPr>
        <w:t>Proposed,  Nev Farthing</w:t>
      </w:r>
    </w:p>
    <w:p w:rsidR="00000000" w:rsidDel="00000000" w:rsidRDefault="00000000" w14:paraId="00000043" w:rsidP="00000000" w:rsidRPr="00000000">
      <w:pPr>
        <w:ind w:left="0"/>
        <w:ind w:firstLine="720"/>
      </w:pPr>
      <w:r w:rsidR="00000000" w:rsidDel="00000000" w:rsidRPr="00000000">
        <w:rPr>
          <w:rtl w:val="0"/>
        </w:rPr>
        <w:t>Seconded, Steve Brewer</w:t>
      </w:r>
    </w:p>
    <w:p w:rsidR="00000000" w:rsidDel="00000000" w:rsidRDefault="00000000" w14:paraId="00000054" w:rsidP="00000000" w:rsidRPr="00000000">
      <w:pPr>
        <w:ind w:left="0"/>
        <w:ind w:firstLine="0"/>
      </w:pPr>
      <w:r w:rsidR="00000000" w:rsidDel="00000000" w:rsidRPr="00000000">
        <w:rPr>
          <w:rtl w:val="0"/>
        </w:rPr>
      </w:r>
    </w:p>
    <w:p w:rsidR="00000000" w:rsidDel="00000000" w:rsidRDefault="00000000" w14:paraId="00000055" w:rsidP="00000000" w:rsidRPr="00000000">
      <w:pPr>
        <w:ind w:firstLine="720"/>
        <w:rPr>
          <w:b/>
        </w:rPr>
      </w:pPr>
      <w:r w:rsidR="00000000" w:rsidDel="00000000" w:rsidRPr="00000000">
        <w:rPr>
          <w:rtl w:val="0"/>
          <w:b/>
        </w:rPr>
        <w:t>Balance of Committee</w:t>
      </w:r>
    </w:p>
    <w:p w:rsidR="00000000" w:rsidDel="00000000" w:rsidRDefault="00000000" w14:paraId="00000056" w:rsidP="00000000" w:rsidRPr="00000000">
      <w:pPr>
        <w:ind w:firstLine="720"/>
      </w:pPr>
      <w:r w:rsidR="00000000" w:rsidDel="00000000" w:rsidRPr="00000000">
        <w:rPr>
          <w:rtl w:val="0"/>
        </w:rPr>
        <w:t>Ray Martin</w:t>
      </w:r>
    </w:p>
    <w:p w:rsidR="00000000" w:rsidDel="00000000" w:rsidRDefault="00000000" w14:paraId="00000057" w:rsidP="00000000" w:rsidRPr="00000000">
      <w:pPr/>
      <w:r>
        <w:rPr/>
        <w:tab/>
      </w:r>
      <w:r>
        <w:rPr/>
        <w:t>Keith Horn</w:t>
      </w:r>
    </w:p>
    <w:p w:rsidR="00000000" w:rsidDel="00000000" w:rsidRDefault="00000000" w14:paraId="00000058" w:rsidP="00000000" w:rsidRPr="00000000">
      <w:pPr/>
      <w:r>
        <w:rPr/>
        <w:tab/>
      </w:r>
      <w:r>
        <w:rPr/>
        <w:t>John Austin</w:t>
      </w:r>
    </w:p>
    <w:p w:rsidR="00000000" w:rsidDel="00000000" w:rsidRDefault="00000000" w14:paraId="00000059" w:rsidP="00000000" w:rsidRPr="00000000">
      <w:pPr/>
      <w:r>
        <w:rPr/>
        <w:tab/>
      </w:r>
      <w:r>
        <w:rPr/>
        <w:t>Claire Smith</w:t>
      </w:r>
    </w:p>
    <w:p w:rsidR="00000000" w:rsidDel="00000000" w:rsidRDefault="00000000" w14:paraId="0000005A" w:rsidP="00000000" w:rsidRPr="00000000">
      <w:pPr>
        <w:ind w:firstLine="720"/>
      </w:pPr>
      <w:r w:rsidR="00000000" w:rsidDel="00000000" w:rsidRPr="00000000">
        <w:rPr>
          <w:rtl w:val="0"/>
        </w:rPr>
        <w:t>Peter Constable</w:t>
      </w:r>
    </w:p>
    <w:p w:rsidR="00000000" w:rsidDel="00000000" w:rsidRDefault="00000000" w14:paraId="0000005B" w:rsidP="00000000" w:rsidRPr="00000000">
      <w:pPr>
        <w:ind w:firstLine="720"/>
      </w:pPr>
      <w:r w:rsidR="00000000" w:rsidDel="00000000" w:rsidRPr="00000000">
        <w:rPr>
          <w:rtl w:val="0"/>
        </w:rPr>
      </w:r>
    </w:p>
    <w:p w:rsidR="00000000" w:rsidDel="00000000" w:rsidRDefault="00000000" w14:paraId="0000005C" w:rsidP="00000000" w:rsidRPr="00000000">
      <w:pPr>
        <w:ind w:firstLine="720"/>
      </w:pPr>
      <w:r w:rsidR="00000000" w:rsidDel="00000000" w:rsidRPr="00000000">
        <w:rPr>
          <w:rtl w:val="0"/>
        </w:rPr>
        <w:t>Proposed by Nev Farthing</w:t>
      </w:r>
    </w:p>
    <w:p w:rsidR="00000000" w:rsidDel="00000000" w:rsidRDefault="00000000" w14:paraId="0000005D" w:rsidP="00000000" w:rsidRPr="00000000">
      <w:pPr>
        <w:ind w:firstLine="720"/>
      </w:pPr>
      <w:r w:rsidR="00000000" w:rsidDel="00000000" w:rsidRPr="00000000">
        <w:rPr>
          <w:rtl w:val="0"/>
        </w:rPr>
        <w:t>Seconded by Graham Bragg</w:t>
      </w:r>
    </w:p>
    <w:p w:rsidR="00000000" w:rsidDel="00000000" w:rsidRDefault="00000000" w14:paraId="0000005E" w:rsidP="00000000" w:rsidRPr="00000000">
      <w:pPr>
        <w:ind w:left="0"/>
        <w:ind w:firstLine="720"/>
        <w:rPr>
          <w:b/>
        </w:rPr>
      </w:pPr>
      <w:r w:rsidR="00000000" w:rsidDel="00000000" w:rsidRPr="00000000">
        <w:rPr>
          <w:rtl w:val="0"/>
        </w:rPr>
        <w:t>The Committee as above was agreed and will be in place until the 2024 AGM.</w:t>
      </w:r>
      <w:r w:rsidR="00000000" w:rsidDel="00000000" w:rsidRPr="00000000">
        <w:rPr>
          <w:rtl w:val="0"/>
        </w:rPr>
      </w:r>
    </w:p>
    <w:p w:rsidR="00000000" w:rsidDel="00000000" w:rsidRDefault="00000000" w14:paraId="0000005F" w:rsidP="00000000" w:rsidRPr="00000000">
      <w:pPr>
        <w:ind w:left="0"/>
        <w:ind w:firstLine="0"/>
        <w:rPr>
          <w:b/>
        </w:rPr>
      </w:pPr>
      <w:r w:rsidR="00000000" w:rsidDel="00000000" w:rsidRPr="00000000">
        <w:rPr>
          <w:rtl w:val="0"/>
        </w:rPr>
      </w:r>
    </w:p>
    <w:p w:rsidR="00000000" w:rsidDel="00000000" w:rsidRDefault="00000000" w14:paraId="00000060" w:rsidP="00000000" w:rsidRPr="00000000">
      <w:pPr>
        <w:ind w:left="0"/>
        <w:ind w:firstLine="0"/>
        <w:rPr>
          <w:b/>
        </w:rPr>
      </w:pPr>
      <w:r w:rsidR="00000000" w:rsidDel="00000000" w:rsidRPr="00000000">
        <w:rPr>
          <w:rtl w:val="0"/>
        </w:rPr>
      </w:r>
    </w:p>
    <w:p w:rsidR="00000000" w:rsidDel="00000000" w:rsidRDefault="00000000" w14:paraId="00000061" w:rsidP="00000000" w:rsidRPr="00000000">
      <w:pPr>
        <w:ind w:left="0"/>
        <w:ind w:firstLine="720"/>
        <w:rPr>
          <w:b/>
        </w:rPr>
      </w:pPr>
      <w:r w:rsidR="00000000" w:rsidDel="00000000" w:rsidRPr="00000000">
        <w:rPr>
          <w:rtl w:val="0"/>
          <w:b/>
        </w:rPr>
        <w:t>6.</w:t>
      </w:r>
      <w:r w:rsidR="00000000" w:rsidDel="00000000" w:rsidRPr="00000000">
        <w:rPr>
          <w:rtl w:val="0"/>
          <w:b/>
          <w:u w:val="single"/>
        </w:rPr>
        <w:t xml:space="preserve"> ANY OTHER BUSINESS</w:t>
      </w:r>
      <w:r w:rsidR="00000000" w:rsidDel="00000000" w:rsidRPr="00000000">
        <w:rPr>
          <w:rtl w:val="0"/>
        </w:rPr>
      </w:r>
    </w:p>
    <w:p w:rsidR="00000000" w:rsidDel="00000000" w:rsidRDefault="00000000" w14:paraId="00000062" w:rsidP="00000000" w:rsidRPr="00000000">
      <w:pPr>
        <w:ind w:left="0"/>
        <w:ind w:firstLine="0"/>
      </w:pPr>
      <w:r w:rsidR="00000000" w:rsidDel="00000000" w:rsidRPr="00000000">
        <w:rPr>
          <w:rtl w:val="0"/>
        </w:rPr>
      </w:r>
    </w:p>
    <w:p w:rsidR="00000000" w:rsidDel="00000000" w:rsidRDefault="00000000" w14:paraId="00000063" w:rsidP="00000000" w:rsidRPr="00000000">
      <w:pPr>
        <w:ind w:left="720"/>
        <w:ind w:firstLine="0"/>
      </w:pPr>
      <w:r w:rsidR="00000000" w:rsidDel="00000000" w:rsidRPr="00000000">
        <w:rPr>
          <w:rtl w:val="0"/>
        </w:rPr>
        <w:t>Nothing raised by those present.</w:t>
      </w:r>
    </w:p>
    <w:p w:rsidR="00000000" w:rsidDel="00000000" w:rsidRDefault="00000000" w14:paraId="00000064" w:rsidP="00000000" w:rsidRPr="00000000">
      <w:pPr>
        <w:ind w:left="720"/>
        <w:ind w:firstLine="0"/>
        <w:spacing w:before="240" w:after="240"/>
      </w:pPr>
      <w:r w:rsidR="00000000" w:rsidDel="00000000" w:rsidRPr="00000000">
        <w:rPr>
          <w:rtl w:val="0"/>
        </w:rPr>
        <w:t>Nev closed the 2023 AGM by thanking the attendees, and will seek out speakers for the 2023/2024 winter meetings.</w:t>
      </w:r>
    </w:p>
    <w:p w:rsidR="00000000" w:rsidDel="00000000" w:rsidRDefault="00000000" w14:paraId="00000065" w:rsidP="00000000" w:rsidRPr="00000000">
      <w:pPr>
        <w:ind w:left="720"/>
        <w:ind w:firstLine="0"/>
        <w:spacing w:before="240" w:after="240"/>
        <w:rPr>
          <w:b/>
          <w:u w:val="single"/>
        </w:rPr>
      </w:pPr>
      <w:r w:rsidR="00000000" w:rsidDel="00000000" w:rsidRPr="00000000">
        <w:rPr>
          <w:rtl w:val="0"/>
        </w:rPr>
        <w:t>The AGM was followed by Cheese and Wine together with a table top quiz devised  and run by Angela Pratt. A raffle was also held.</w:t>
      </w:r>
      <w:r w:rsidR="00000000" w:rsidDel="00000000" w:rsidRPr="00000000">
        <w:rPr>
          <w:rtl w:val="0"/>
        </w:rPr>
      </w:r>
    </w:p>
    <w:p w:rsidR="00000000" w:rsidDel="00000000" w:rsidRDefault="00000000" w14:paraId="00000066" w:rsidP="00000000" w:rsidRPr="00000000">
      <w:pPr>
        <w:rPr>
          <w:b/>
          <w:u w:val="single"/>
        </w:rPr>
      </w:pPr>
      <w:r w:rsidR="00000000" w:rsidDel="00000000" w:rsidRPr="00000000">
        <w:rPr>
          <w:rtl w:val="0"/>
        </w:rPr>
      </w:r>
    </w:p>
    <w:p w:rsidR="00000000" w:rsidDel="00000000" w:rsidRDefault="00000000" w14:paraId="00000067" w:rsidP="00000000" w:rsidRPr="00000000">
      <w:pPr>
        <w:ind w:left="720"/>
        <w:ind w:firstLine="0"/>
        <w:spacing w:before="240" w:after="240"/>
        <w:rPr>
          <w:b/>
          <w:u w:val="single"/>
        </w:rPr>
      </w:pPr>
      <w:r w:rsidR="00000000" w:rsidDel="00000000" w:rsidRPr="00000000">
        <w:rPr>
          <w:rtl w:val="0"/>
          <w:b/>
        </w:rPr>
        <w:t>The next AGM will be held on 23/3/24.</w:t>
      </w:r>
      <w:r w:rsidR="00000000" w:rsidDel="00000000" w:rsidRPr="00000000">
        <w:rPr>
          <w:rtl w:val="0"/>
        </w:rPr>
      </w:r>
    </w:p>
    <w:p w:rsidR="00000000" w:rsidDel="00000000" w:rsidRDefault="00000000" w14:paraId="00000068" w:rsidP="00000000" w:rsidRPr="00000000">
      <w:pPr>
        <w:ind w:firstLine="720"/>
        <w:rPr>
          <w:b/>
        </w:rPr>
      </w:pPr>
      <w:r w:rsidR="00000000" w:rsidDel="00000000" w:rsidRPr="00000000">
        <w:rPr>
          <w:rtl w:val="0"/>
        </w:rPr>
      </w:r>
    </w:p>
    <w:sectPr>
      <w:headerReference r:id="rId6" w:type="default"/>
      <w:footerReference r:id="rId7" w:type="default"/>
      <w:pgNumType w:start="1"/>
      <w:pgSz w:w="11909" w:h="16834" w:orient="portrait"/>
      <w:pgMar w:left="1440" w:right="1440" w:top="1440" w:bottom="1440" w:header="720" w:footer="720"/>
    </w:sectPr>
  </w:body>
</w:document>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Arial"/>
  <w:font w:name="Calibri"/>
  <w:font w:name="Cambria"/>
  <w:font w:name="Symbol"/>
  <w:font w:name="Courier New"/>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A">
    <w:pPr>
      <w:rPr>
        <w:sz w:val="16"/>
        <w:szCs w:val="16"/>
      </w:rPr>
    </w:pPr>
    <w:r w:rsidDel="00000000" w:rsidR="00000000" w:rsidRPr="00000000">
      <w:rPr>
        <w:sz w:val="16"/>
        <w:szCs w:val="16"/>
        <w:rtl w:val="0"/>
      </w:rPr>
      <w:t xml:space="preserve">Minutes of FAA AGM 23/03/2023</w:t>
      <w:tab/>
      <w:tab/>
    </w:r>
    <w:r w:rsidDel="00000000" w:rsidR="00000000" w:rsidRPr="00000000">
      <w:rPr>
        <w:sz w:val="16"/>
        <w:szCs w:val="16"/>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6B">
    <w:pPr>
      <w:rPr>
        <w:sz w:val="16"/>
        <w:szCs w:val="16"/>
      </w:rPr>
    </w:pPr>
    <w:r w:rsidDel="00000000" w:rsidR="00000000" w:rsidRPr="00000000">
      <w:rPr>
        <w:sz w:val="16"/>
        <w:szCs w:val="16"/>
        <w:rtl w:val="0"/>
      </w:rPr>
      <w:t xml:space="preserve">File copy:  GDrive\FAA</w:t>
    </w:r>
  </w:p>
  <w:p w:rsidR="00000000" w:rsidDel="00000000" w:rsidP="00000000" w:rsidRDefault="00000000" w:rsidRPr="00000000" w14:paraId="0000006C">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9">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4521525</wp:posOffset>
          </wp:positionH>
          <wp:positionV relativeFrom="paragraph">
            <wp:posOffset>-304797</wp:posOffset>
          </wp:positionV>
          <wp:extent cx="1204913" cy="589500"/>
          <wp:effectExtent b="0" l="0" r="0" t="0"/>
          <wp:wrapTopAndBottom distB="114300" distT="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204913" cy="589500"/>
                  </a:xfrm>
                  <a:prstGeom prst="rect"/>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
    <w:multiLevelType w:val="hybridMultilevel"/>
    <w:lvl w:ilvl="0">
      <w:numFmt w:val="bullet"/>
      <w:lvlText w:val="●"/>
      <w:start w:val="1"/>
      <w:rPr>
        <w:u w:val="none"/>
        <w:rFonts w:ascii="Arial" w:cs="Arial" w:eastAsia="Arial" w:hAnsi="Arial"/>
      </w:rPr>
      <w:pPr>
        <w:ind w:left="720"/>
        <w:ind w:hanging="360"/>
      </w:pPr>
      <w:lvlJc w:val="left"/>
    </w:lvl>
    <w:lvl w:ilvl="1">
      <w:numFmt w:val="bullet"/>
      <w:lvlText w:val="○"/>
      <w:start w:val="1"/>
      <w:rPr>
        <w:u w:val="none"/>
      </w:rPr>
      <w:pPr>
        <w:ind w:left="1440"/>
        <w:ind w:hanging="360"/>
      </w:pPr>
      <w:lvlJc w:val="left"/>
    </w:lvl>
    <w:lvl w:ilvl="2">
      <w:numFmt w:val="bullet"/>
      <w:lvlText w:val="■"/>
      <w:start w:val="1"/>
      <w:rPr>
        <w:u w:val="none"/>
      </w:rPr>
      <w:pPr>
        <w:ind w:left="2160"/>
        <w:ind w:hanging="360"/>
      </w:pPr>
      <w:lvlJc w:val="left"/>
    </w:lvl>
    <w:lvl w:ilvl="3">
      <w:numFmt w:val="bullet"/>
      <w:lvlText w:val="●"/>
      <w:start w:val="1"/>
      <w:rPr>
        <w:u w:val="none"/>
      </w:rPr>
      <w:pPr>
        <w:ind w:left="2880"/>
        <w:ind w:hanging="360"/>
      </w:pPr>
      <w:lvlJc w:val="left"/>
    </w:lvl>
    <w:lvl w:ilvl="4">
      <w:numFmt w:val="bullet"/>
      <w:lvlText w:val="○"/>
      <w:start w:val="1"/>
      <w:rPr>
        <w:u w:val="none"/>
      </w:rPr>
      <w:pPr>
        <w:ind w:left="3600"/>
        <w:ind w:hanging="360"/>
      </w:pPr>
      <w:lvlJc w:val="left"/>
    </w:lvl>
    <w:lvl w:ilvl="5">
      <w:numFmt w:val="bullet"/>
      <w:lvlText w:val="■"/>
      <w:start w:val="1"/>
      <w:rPr>
        <w:u w:val="none"/>
      </w:rPr>
      <w:pPr>
        <w:ind w:left="4320"/>
        <w:ind w:hanging="360"/>
      </w:pPr>
      <w:lvlJc w:val="left"/>
    </w:lvl>
    <w:lvl w:ilvl="6">
      <w:numFmt w:val="bullet"/>
      <w:lvlText w:val="●"/>
      <w:start w:val="1"/>
      <w:rPr>
        <w:u w:val="none"/>
      </w:rPr>
      <w:pPr>
        <w:ind w:left="5040"/>
        <w:ind w:hanging="360"/>
      </w:pPr>
      <w:lvlJc w:val="left"/>
    </w:lvl>
    <w:lvl w:ilvl="7">
      <w:numFmt w:val="bullet"/>
      <w:lvlText w:val="○"/>
      <w:start w:val="1"/>
      <w:rPr>
        <w:u w:val="none"/>
      </w:rPr>
      <w:pPr>
        <w:ind w:left="5760"/>
        <w:ind w:hanging="360"/>
      </w:pPr>
      <w:lvlJc w:val="left"/>
    </w:lvl>
    <w:lvl w:ilvl="8">
      <w:numFmt w:val="bullet"/>
      <w:lvlText w:val="■"/>
      <w:start w:val="1"/>
      <w:rPr>
        <w:u w:val="none"/>
      </w:rPr>
      <w:pPr>
        <w:ind w:left="6480"/>
        <w:ind w:hanging="360"/>
      </w:pPr>
      <w:lvlJc w:val="left"/>
    </w:lvl>
  </w:abstractNum>
  <w:abstractNum w:abstractNumId="2">
    <w:multiLevelType w:val="hybridMultilevel"/>
    <w:lvl w:ilvl="0">
      <w:numFmt w:val="decimal"/>
      <w:lvlText w:val="%1."/>
      <w:start w:val="1"/>
      <w:rPr>
        <w:b/>
        <w:u w:val="none"/>
        <w:rFonts w:ascii="Arial" w:cs="Arial" w:eastAsia="Arial" w:hAnsi="Arial"/>
      </w:rPr>
      <w:pPr>
        <w:ind w:left="1440"/>
        <w:ind w:hanging="360"/>
      </w:pPr>
      <w:lvlJc w:val="left"/>
    </w:lvl>
    <w:lvl w:ilvl="1">
      <w:numFmt w:val="lowerLetter"/>
      <w:lvlText w:val="%2."/>
      <w:start w:val="1"/>
      <w:rPr>
        <w:u w:val="none"/>
      </w:rPr>
      <w:pPr>
        <w:ind w:left="2160"/>
        <w:ind w:hanging="360"/>
      </w:pPr>
      <w:lvlJc w:val="left"/>
    </w:lvl>
    <w:lvl w:ilvl="2">
      <w:numFmt w:val="lowerRoman"/>
      <w:lvlText w:val="%3."/>
      <w:start w:val="1"/>
      <w:rPr>
        <w:u w:val="none"/>
      </w:rPr>
      <w:pPr>
        <w:ind w:left="2880"/>
        <w:ind w:hanging="360"/>
      </w:pPr>
      <w:lvlJc w:val="right"/>
    </w:lvl>
    <w:lvl w:ilvl="3">
      <w:numFmt w:val="decimal"/>
      <w:lvlText w:val="%4."/>
      <w:start w:val="1"/>
      <w:rPr>
        <w:u w:val="none"/>
      </w:rPr>
      <w:pPr>
        <w:ind w:left="3600"/>
        <w:ind w:hanging="360"/>
      </w:pPr>
      <w:lvlJc w:val="left"/>
    </w:lvl>
    <w:lvl w:ilvl="4">
      <w:numFmt w:val="lowerLetter"/>
      <w:lvlText w:val="%5."/>
      <w:start w:val="1"/>
      <w:rPr>
        <w:u w:val="none"/>
      </w:rPr>
      <w:pPr>
        <w:ind w:left="4320"/>
        <w:ind w:hanging="360"/>
      </w:pPr>
      <w:lvlJc w:val="left"/>
    </w:lvl>
    <w:lvl w:ilvl="5">
      <w:numFmt w:val="lowerRoman"/>
      <w:lvlText w:val="%6."/>
      <w:start w:val="1"/>
      <w:rPr>
        <w:u w:val="none"/>
      </w:rPr>
      <w:pPr>
        <w:ind w:left="5040"/>
        <w:ind w:hanging="360"/>
      </w:pPr>
      <w:lvlJc w:val="right"/>
    </w:lvl>
    <w:lvl w:ilvl="6">
      <w:numFmt w:val="decimal"/>
      <w:lvlText w:val="%7."/>
      <w:start w:val="1"/>
      <w:rPr>
        <w:u w:val="none"/>
      </w:rPr>
      <w:pPr>
        <w:ind w:left="5760"/>
        <w:ind w:hanging="360"/>
      </w:pPr>
      <w:lvlJc w:val="left"/>
    </w:lvl>
    <w:lvl w:ilvl="7">
      <w:numFmt w:val="lowerLetter"/>
      <w:lvlText w:val="%8."/>
      <w:start w:val="1"/>
      <w:rPr>
        <w:u w:val="none"/>
      </w:rPr>
      <w:pPr>
        <w:ind w:left="6480"/>
        <w:ind w:hanging="360"/>
      </w:pPr>
      <w:lvlJc w:val="left"/>
    </w:lvl>
    <w:lvl w:ilvl="8">
      <w:numFmt w:val="lowerRoman"/>
      <w:lvlText w:val="%9."/>
      <w:start w:val="1"/>
      <w:rPr>
        <w:u w:val="none"/>
      </w:rPr>
      <w:pPr>
        <w:ind w:left="7200"/>
        <w:ind w:hanging="360"/>
      </w:pPr>
      <w:lvlJc w:val="right"/>
    </w:lvl>
  </w:abstractNum>
  <w:abstractNum w:abstractNumId="10121982">
    <w:multiLevelType w:val="hybridMultilevel"/>
    <w:lvl w:ilvl="0">
      <w:numFmt w:val="decimal"/>
      <w:lvlText w:val="%1."/>
      <w:start w:val="1"/>
      <w:pPr>
        <w:ind w:left="720"/>
        <w:ind w:hanging="360"/>
      </w:pPr>
    </w:lvl>
    <w:lvl w:ilvl="1">
      <w:numFmt w:val="decimal"/>
      <w:lvlText w:val="%2."/>
      <w:start w:val="1"/>
      <w:pPr>
        <w:ind w:left="1440"/>
        <w:ind w:hanging="1080"/>
      </w:pPr>
    </w:lvl>
    <w:lvl w:ilvl="2">
      <w:numFmt w:val="decimal"/>
      <w:lvlText w:val="%3."/>
      <w:start w:val="1"/>
      <w:pPr>
        <w:ind w:left="2160"/>
        <w:ind w:hanging="1980"/>
      </w:pPr>
    </w:lvl>
    <w:lvl w:ilvl="3">
      <w:numFmt w:val="decimal"/>
      <w:lvlText w:val="%4."/>
      <w:start w:val="1"/>
      <w:pPr>
        <w:ind w:left="2880"/>
        <w:ind w:hanging="2520"/>
      </w:pPr>
    </w:lvl>
    <w:lvl w:ilvl="4">
      <w:numFmt w:val="decimal"/>
      <w:lvlText w:val="%5."/>
      <w:start w:val="1"/>
      <w:pPr>
        <w:ind w:left="3600"/>
        <w:ind w:hanging="3240"/>
      </w:pPr>
    </w:lvl>
    <w:lvl w:ilvl="5">
      <w:numFmt w:val="decimal"/>
      <w:lvlText w:val="%6."/>
      <w:start w:val="1"/>
      <w:pPr>
        <w:ind w:left="4320"/>
        <w:ind w:hanging="4140"/>
      </w:pPr>
    </w:lvl>
    <w:lvl w:ilvl="6">
      <w:numFmt w:val="decimal"/>
      <w:lvlText w:val="%7."/>
      <w:start w:val="1"/>
      <w:pPr>
        <w:ind w:left="5040"/>
        <w:ind w:hanging="4680"/>
      </w:pPr>
    </w:lvl>
    <w:lvl w:ilvl="7">
      <w:numFmt w:val="decimal"/>
      <w:lvlText w:val="%8."/>
      <w:start w:val="1"/>
      <w:pPr>
        <w:ind w:left="5760"/>
        <w:ind w:hanging="5400"/>
      </w:pPr>
    </w:lvl>
    <w:lvl w:ilvl="8">
      <w:numFmt w:val="decimal"/>
      <w:lvlText w:val="%9."/>
      <w:start w:val="1"/>
      <w:pPr>
        <w:ind w:left="6480"/>
        <w:ind w:hanging="6300"/>
      </w:pPr>
    </w:lvl>
  </w:abstractNum>
  <w:num w:numId="1">
    <w:abstractNumId w:val="1"/>
  </w:num>
  <w:num w:numId="2">
    <w:abstractNumId w:val="2"/>
  </w:num>
  <w:num w:numId="10121982">
    <w:abstractNumId w:val="10121982"/>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rsid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