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6"/>
          <w:szCs w:val="26"/>
          <w:u w:val="single"/>
        </w:rPr>
      </w:pPr>
      <w:r w:rsidDel="00000000" w:rsidR="00000000" w:rsidRPr="00000000">
        <w:rPr>
          <w:b w:val="1"/>
          <w:sz w:val="26"/>
          <w:szCs w:val="26"/>
          <w:u w:val="single"/>
          <w:rtl w:val="0"/>
        </w:rPr>
        <w:t xml:space="preserve">MINUTES OF FAA COMMITTEE  21/03/2024</w:t>
      </w:r>
    </w:p>
    <w:p w:rsidR="00000000" w:rsidDel="00000000" w:rsidP="00000000" w:rsidRDefault="00000000" w:rsidRPr="00000000" w14:paraId="00000002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Present at 8 Colneis Road - Nev Farthing (Host), Claire Smith, Claire Mackinder, John Austin, Paul Weavers, Keith Horn, Ray Martin, Steve Brewer, Peter Constable.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APOLOGIES FOR ABSENCE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  <w:t xml:space="preserve">Guy Pearce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MINUTES OF PREVIOUS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/>
      </w:pPr>
      <w:r w:rsidDel="00000000" w:rsidR="00000000" w:rsidRPr="00000000">
        <w:rPr>
          <w:rtl w:val="0"/>
        </w:rPr>
        <w:t xml:space="preserve">Accepted as distributed.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MATTERS ARISING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3.1 Plot 39 Fencing</w:t>
      </w:r>
    </w:p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  <w:tab/>
        <w:t xml:space="preserve">Completed at a materials cost of £1164. </w:t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3.2 Shop</w:t>
      </w:r>
    </w:p>
    <w:p w:rsidR="00000000" w:rsidDel="00000000" w:rsidP="00000000" w:rsidRDefault="00000000" w:rsidRPr="00000000" w14:paraId="00000017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firstLine="720"/>
        <w:rPr/>
      </w:pPr>
      <w:r w:rsidDel="00000000" w:rsidR="00000000" w:rsidRPr="00000000">
        <w:rPr>
          <w:rtl w:val="0"/>
        </w:rPr>
        <w:t xml:space="preserve">Spare potatoes have all been sold.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A compost supplier has been found, Walnes seeds, who can supply pallets of Clover compost. First pallet has been received and it is selling well, a second pallet will be ordered.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  <w:t xml:space="preserve">Ray Martin will be able to supply us with two 25kg bags of BFB fertiliser.</w:t>
      </w:r>
    </w:p>
    <w:p w:rsidR="00000000" w:rsidDel="00000000" w:rsidP="00000000" w:rsidRDefault="00000000" w:rsidRPr="00000000" w14:paraId="0000001B">
      <w:pPr>
        <w:ind w:left="720" w:firstLine="0"/>
        <w:rPr/>
      </w:pPr>
      <w:r w:rsidDel="00000000" w:rsidR="00000000" w:rsidRPr="00000000">
        <w:rPr>
          <w:rtl w:val="0"/>
        </w:rPr>
        <w:t xml:space="preserve">A reminder will be sent out regarding the members 50% discount available from Kings seeds.</w:t>
      </w:r>
    </w:p>
    <w:p w:rsidR="00000000" w:rsidDel="00000000" w:rsidP="00000000" w:rsidRDefault="00000000" w:rsidRPr="00000000" w14:paraId="0000001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firstLine="720"/>
        <w:rPr>
          <w:b w:val="1"/>
        </w:rPr>
      </w:pPr>
      <w:r w:rsidDel="00000000" w:rsidR="00000000" w:rsidRPr="00000000">
        <w:rPr>
          <w:b w:val="1"/>
          <w:rtl w:val="0"/>
        </w:rPr>
        <w:t xml:space="preserve">Item 3.3 Food and Farming Forum</w:t>
      </w:r>
    </w:p>
    <w:p w:rsidR="00000000" w:rsidDel="00000000" w:rsidP="00000000" w:rsidRDefault="00000000" w:rsidRPr="00000000" w14:paraId="0000001E">
      <w:pPr>
        <w:ind w:firstLine="72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ind w:left="720" w:firstLine="0"/>
        <w:rPr/>
      </w:pPr>
      <w:r w:rsidDel="00000000" w:rsidR="00000000" w:rsidRPr="00000000">
        <w:rPr>
          <w:rtl w:val="0"/>
        </w:rPr>
        <w:t xml:space="preserve">East Suffolk Council growing kits are available from the library.  These are free and consist of a selection of seeds and modular growing cells. Design to encourage </w:t>
      </w:r>
      <w:r w:rsidDel="00000000" w:rsidR="00000000" w:rsidRPr="00000000">
        <w:rPr>
          <w:rtl w:val="0"/>
        </w:rPr>
        <w:t xml:space="preserve">growing</w:t>
      </w:r>
      <w:r w:rsidDel="00000000" w:rsidR="00000000" w:rsidRPr="00000000">
        <w:rPr>
          <w:rtl w:val="0"/>
        </w:rPr>
        <w:t xml:space="preserve"> aimed at Schools and similar organisations.</w:t>
      </w:r>
    </w:p>
    <w:p w:rsidR="00000000" w:rsidDel="00000000" w:rsidP="00000000" w:rsidRDefault="00000000" w:rsidRPr="00000000" w14:paraId="00000020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firstLine="720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Item 3.4  New Road signs</w:t>
      </w:r>
    </w:p>
    <w:p w:rsidR="00000000" w:rsidDel="00000000" w:rsidP="00000000" w:rsidRDefault="00000000" w:rsidRPr="00000000" w14:paraId="0000002B">
      <w:pPr>
        <w:ind w:firstLine="72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72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A post and sign has been removed, presumed stolen and subsequently found thrown in a hedge in </w:t>
      </w:r>
      <w:r w:rsidDel="00000000" w:rsidR="00000000" w:rsidRPr="00000000">
        <w:rPr>
          <w:color w:val="333333"/>
          <w:highlight w:val="white"/>
          <w:rtl w:val="0"/>
        </w:rPr>
        <w:t xml:space="preserve">Candlet</w:t>
      </w:r>
      <w:r w:rsidDel="00000000" w:rsidR="00000000" w:rsidRPr="00000000">
        <w:rPr>
          <w:color w:val="333333"/>
          <w:highlight w:val="white"/>
          <w:rtl w:val="0"/>
        </w:rPr>
        <w:t xml:space="preserve"> road. Consideration was given to concreting it back in place, however it was decided to replace it as was with a “sign stolen sign” and observe what happens next</w:t>
      </w:r>
    </w:p>
    <w:p w:rsidR="00000000" w:rsidDel="00000000" w:rsidP="00000000" w:rsidRDefault="00000000" w:rsidRPr="00000000" w14:paraId="0000002D">
      <w:pPr>
        <w:ind w:left="0" w:firstLine="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firstLine="720"/>
        <w:rPr>
          <w:b w:val="1"/>
          <w:color w:val="333333"/>
          <w:highlight w:val="white"/>
        </w:rPr>
      </w:pPr>
      <w:r w:rsidDel="00000000" w:rsidR="00000000" w:rsidRPr="00000000">
        <w:rPr>
          <w:b w:val="1"/>
          <w:color w:val="333333"/>
          <w:highlight w:val="white"/>
          <w:rtl w:val="0"/>
        </w:rPr>
        <w:t xml:space="preserve">Item 3.5  Summer Car Parking</w:t>
      </w:r>
    </w:p>
    <w:p w:rsidR="00000000" w:rsidDel="00000000" w:rsidP="00000000" w:rsidRDefault="00000000" w:rsidRPr="00000000" w14:paraId="0000002F">
      <w:pPr>
        <w:ind w:firstLine="720"/>
        <w:rPr>
          <w:b w:val="1"/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ind w:left="720" w:firstLine="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FTC have agreed to clear plots 152/153 as they are not suitable for growing and allocate them as additional summer car parking as a trial.  If this is successful it could be made permanent.</w:t>
      </w:r>
    </w:p>
    <w:p w:rsidR="00000000" w:rsidDel="00000000" w:rsidP="00000000" w:rsidRDefault="00000000" w:rsidRPr="00000000" w14:paraId="00000031">
      <w:pPr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ind w:left="1440" w:hanging="360"/>
        <w:rPr>
          <w:b w:val="1"/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PARTNERSHIP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ind w:left="720" w:firstLine="0"/>
        <w:rPr/>
      </w:pPr>
      <w:r w:rsidDel="00000000" w:rsidR="00000000" w:rsidRPr="00000000">
        <w:rPr>
          <w:rtl w:val="0"/>
        </w:rPr>
        <w:tab/>
        <w:t xml:space="preserve">The waiting list was reviewed.</w:t>
      </w:r>
    </w:p>
    <w:p w:rsidR="00000000" w:rsidDel="00000000" w:rsidP="00000000" w:rsidRDefault="00000000" w:rsidRPr="00000000" w14:paraId="00000035">
      <w:pPr>
        <w:ind w:left="1440" w:firstLine="0"/>
        <w:rPr/>
      </w:pPr>
      <w:r w:rsidDel="00000000" w:rsidR="00000000" w:rsidRPr="00000000">
        <w:rPr>
          <w:rtl w:val="0"/>
        </w:rPr>
        <w:t xml:space="preserve">FTC are amending the tenancy agreement to further define the number of single plots a tenant can hold</w:t>
        <w:tab/>
        <w:t xml:space="preserve">. Additionally they are looking to refine the way plot allocation happens when existing tenants request additional plots that have been previously shared or are adjacent, this is ongoing.</w:t>
      </w:r>
    </w:p>
    <w:p w:rsidR="00000000" w:rsidDel="00000000" w:rsidP="00000000" w:rsidRDefault="00000000" w:rsidRPr="00000000" w14:paraId="00000036">
      <w:pPr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1440" w:firstLine="0"/>
        <w:rPr/>
      </w:pPr>
      <w:r w:rsidDel="00000000" w:rsidR="00000000" w:rsidRPr="00000000">
        <w:rPr>
          <w:rtl w:val="0"/>
        </w:rPr>
        <w:t xml:space="preserve">FAA</w:t>
      </w:r>
      <w:r w:rsidDel="00000000" w:rsidR="00000000" w:rsidRPr="00000000">
        <w:rPr>
          <w:rtl w:val="0"/>
        </w:rPr>
        <w:t xml:space="preserve"> will request a further 10 tonnes of repair materials as the road surfaces are wearing badly in places.</w:t>
      </w:r>
    </w:p>
    <w:p w:rsidR="00000000" w:rsidDel="00000000" w:rsidP="00000000" w:rsidRDefault="00000000" w:rsidRPr="00000000" w14:paraId="0000003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left="720" w:firstLine="720"/>
        <w:rPr/>
      </w:pPr>
      <w:r w:rsidDel="00000000" w:rsidR="00000000" w:rsidRPr="00000000">
        <w:rPr>
          <w:rtl w:val="0"/>
        </w:rPr>
        <w:t xml:space="preserve">Cockerills at CP are scheduled to be removed by the end of April.</w:t>
      </w:r>
    </w:p>
    <w:p w:rsidR="00000000" w:rsidDel="00000000" w:rsidP="00000000" w:rsidRDefault="00000000" w:rsidRPr="00000000" w14:paraId="0000003A">
      <w:pPr>
        <w:ind w:left="720" w:firstLine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1440" w:firstLine="0"/>
        <w:rPr/>
      </w:pPr>
      <w:r w:rsidDel="00000000" w:rsidR="00000000" w:rsidRPr="00000000">
        <w:rPr>
          <w:rtl w:val="0"/>
        </w:rPr>
        <w:t xml:space="preserve">NFGN - FAA will produce a formal proposal, there is a further meeting on 30/4 at 18.00.  Guy and Nev will input stating the need to include additional allotment space as part of the overall plan.  The consultation concludes in August  in time for September planning.</w:t>
      </w:r>
    </w:p>
    <w:p w:rsidR="00000000" w:rsidDel="00000000" w:rsidP="00000000" w:rsidRDefault="00000000" w:rsidRPr="00000000" w14:paraId="0000003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CORRESPONDENCE</w:t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720" w:firstLine="0"/>
        <w:rPr/>
      </w:pPr>
      <w:r w:rsidDel="00000000" w:rsidR="00000000" w:rsidRPr="00000000">
        <w:rPr>
          <w:rtl w:val="0"/>
        </w:rPr>
        <w:t xml:space="preserve">Nil</w:t>
      </w:r>
    </w:p>
    <w:p w:rsidR="00000000" w:rsidDel="00000000" w:rsidP="00000000" w:rsidRDefault="00000000" w:rsidRPr="00000000" w14:paraId="0000004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TREASURER'S REPORT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ab/>
        <w:t xml:space="preserve">Current Account</w:t>
        <w:tab/>
        <w:t xml:space="preserve">£640.51</w:t>
      </w:r>
    </w:p>
    <w:p w:rsidR="00000000" w:rsidDel="00000000" w:rsidP="00000000" w:rsidRDefault="00000000" w:rsidRPr="00000000" w14:paraId="00000050">
      <w:pPr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ab/>
        <w:t xml:space="preserve">Deposit Account</w:t>
        <w:tab/>
        <w:t xml:space="preserve">£14635.13</w:t>
      </w:r>
    </w:p>
    <w:p w:rsidR="00000000" w:rsidDel="00000000" w:rsidP="00000000" w:rsidRDefault="00000000" w:rsidRPr="00000000" w14:paraId="00000051">
      <w:pPr>
        <w:ind w:left="0"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ab/>
        <w:tab/>
        <w:tab/>
        <w:t xml:space="preserve">Toilet invoices and Fencing costs to pay.</w:t>
      </w:r>
    </w:p>
    <w:p w:rsidR="00000000" w:rsidDel="00000000" w:rsidP="00000000" w:rsidRDefault="00000000" w:rsidRPr="00000000" w14:paraId="00000052">
      <w:pPr>
        <w:ind w:left="0" w:firstLine="0"/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ind w:firstLine="720"/>
        <w:rPr>
          <w:color w:val="333333"/>
          <w:highlight w:val="white"/>
        </w:rPr>
      </w:pPr>
      <w:r w:rsidDel="00000000" w:rsidR="00000000" w:rsidRPr="00000000">
        <w:rPr>
          <w:color w:val="333333"/>
          <w:highlight w:val="white"/>
          <w:rtl w:val="0"/>
        </w:rPr>
        <w:t xml:space="preserve">318 Membership renewals, 100 Facebook Users.</w:t>
      </w:r>
    </w:p>
    <w:p w:rsidR="00000000" w:rsidDel="00000000" w:rsidP="00000000" w:rsidRDefault="00000000" w:rsidRPr="00000000" w14:paraId="00000054">
      <w:pPr>
        <w:rPr>
          <w:color w:val="333333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EVENTS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720" w:firstLine="0"/>
        <w:rPr/>
      </w:pPr>
      <w:r w:rsidDel="00000000" w:rsidR="00000000" w:rsidRPr="00000000">
        <w:rPr>
          <w:rtl w:val="0"/>
        </w:rPr>
        <w:t xml:space="preserve">Coffee and cake will continue on the third Saturday of the month commencing 20th April 2024.</w:t>
      </w:r>
    </w:p>
    <w:p w:rsidR="00000000" w:rsidDel="00000000" w:rsidP="00000000" w:rsidRDefault="00000000" w:rsidRPr="00000000" w14:paraId="0000005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ind w:left="720" w:firstLine="0"/>
        <w:rPr/>
      </w:pPr>
      <w:r w:rsidDel="00000000" w:rsidR="00000000" w:rsidRPr="00000000">
        <w:rPr>
          <w:rtl w:val="0"/>
        </w:rPr>
        <w:t xml:space="preserve">AGM to be held on the 28th March 2024, with cheese and wine together with a quiz.</w:t>
      </w:r>
    </w:p>
    <w:p w:rsidR="00000000" w:rsidDel="00000000" w:rsidP="00000000" w:rsidRDefault="00000000" w:rsidRPr="00000000" w14:paraId="0000005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ind w:left="720" w:firstLine="0"/>
        <w:rPr/>
      </w:pPr>
      <w:r w:rsidDel="00000000" w:rsidR="00000000" w:rsidRPr="00000000">
        <w:rPr>
          <w:rtl w:val="0"/>
        </w:rPr>
        <w:t xml:space="preserve">Paul Weavers will be proposed to take the Treasurer's role as Guy will be standing down but will stay on the committee.</w:t>
      </w:r>
    </w:p>
    <w:p w:rsidR="00000000" w:rsidDel="00000000" w:rsidP="00000000" w:rsidRDefault="00000000" w:rsidRPr="00000000" w14:paraId="0000005C">
      <w:pPr>
        <w:ind w:left="720" w:firstLine="0"/>
        <w:rPr/>
      </w:pPr>
      <w:r w:rsidDel="00000000" w:rsidR="00000000" w:rsidRPr="00000000">
        <w:rPr>
          <w:rtl w:val="0"/>
        </w:rPr>
        <w:t xml:space="preserve">Other committee members are stating their intention to continue.</w:t>
      </w:r>
    </w:p>
    <w:p w:rsidR="00000000" w:rsidDel="00000000" w:rsidP="00000000" w:rsidRDefault="00000000" w:rsidRPr="00000000" w14:paraId="0000005D">
      <w:pPr>
        <w:ind w:left="720" w:firstLine="0"/>
        <w:rPr/>
      </w:pPr>
      <w:r w:rsidDel="00000000" w:rsidR="00000000" w:rsidRPr="00000000">
        <w:rPr>
          <w:rtl w:val="0"/>
        </w:rPr>
        <w:t xml:space="preserve">Claire Smith will sort out the Cheese and Nev will sort out the wine.</w:t>
      </w:r>
    </w:p>
    <w:p w:rsidR="00000000" w:rsidDel="00000000" w:rsidP="00000000" w:rsidRDefault="00000000" w:rsidRPr="00000000" w14:paraId="0000005E">
      <w:pPr>
        <w:ind w:left="720" w:firstLine="0"/>
        <w:rPr/>
      </w:pPr>
      <w:r w:rsidDel="00000000" w:rsidR="00000000" w:rsidRPr="00000000">
        <w:rPr>
          <w:rtl w:val="0"/>
        </w:rPr>
        <w:t xml:space="preserve">Angela is organising the quiz. </w:t>
      </w:r>
    </w:p>
    <w:p w:rsidR="00000000" w:rsidDel="00000000" w:rsidP="00000000" w:rsidRDefault="00000000" w:rsidRPr="00000000" w14:paraId="0000005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ind w:left="720" w:firstLine="0"/>
        <w:rPr/>
      </w:pPr>
      <w:r w:rsidDel="00000000" w:rsidR="00000000" w:rsidRPr="00000000">
        <w:rPr>
          <w:rtl w:val="0"/>
        </w:rPr>
        <w:t xml:space="preserve">OFCA Summer Fair, 8th June, Shared table with Garden Club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numPr>
          <w:ilvl w:val="0"/>
          <w:numId w:val="1"/>
        </w:numPr>
        <w:ind w:left="1440" w:hanging="360"/>
        <w:rPr>
          <w:b w:val="1"/>
        </w:rPr>
      </w:pPr>
      <w:r w:rsidDel="00000000" w:rsidR="00000000" w:rsidRPr="00000000">
        <w:rPr>
          <w:b w:val="1"/>
          <w:u w:val="single"/>
          <w:rtl w:val="0"/>
        </w:rPr>
        <w:t xml:space="preserve">ANY OTHER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ind w:left="720" w:firstLine="0"/>
        <w:rPr/>
      </w:pPr>
      <w:r w:rsidDel="00000000" w:rsidR="00000000" w:rsidRPr="00000000">
        <w:rPr>
          <w:rtl w:val="0"/>
        </w:rPr>
        <w:t xml:space="preserve">Two 20m sections of hedging have been severely pruned to a height of 1m along the Abbey grove side of CP.  This has now stopped and it is noted that this will make CP security worse than it is currently.</w:t>
      </w:r>
    </w:p>
    <w:p w:rsidR="00000000" w:rsidDel="00000000" w:rsidP="00000000" w:rsidRDefault="00000000" w:rsidRPr="00000000" w14:paraId="0000006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ind w:left="720" w:firstLine="0"/>
        <w:rPr/>
      </w:pPr>
      <w:r w:rsidDel="00000000" w:rsidR="00000000" w:rsidRPr="00000000">
        <w:rPr>
          <w:rtl w:val="0"/>
        </w:rPr>
        <w:t xml:space="preserve">Langer Road School has requested assistance with garden planning.</w:t>
      </w:r>
    </w:p>
    <w:p w:rsidR="00000000" w:rsidDel="00000000" w:rsidP="00000000" w:rsidRDefault="00000000" w:rsidRPr="00000000" w14:paraId="00000068">
      <w:pPr>
        <w:ind w:left="720" w:firstLine="0"/>
        <w:rPr/>
      </w:pPr>
      <w:r w:rsidDel="00000000" w:rsidR="00000000" w:rsidRPr="00000000">
        <w:rPr>
          <w:rtl w:val="0"/>
        </w:rPr>
        <w:t xml:space="preserve">They have been provided with information regarding the East Suffolk Growing kits and additionally resources available from the RHS</w:t>
      </w:r>
    </w:p>
    <w:p w:rsidR="00000000" w:rsidDel="00000000" w:rsidP="00000000" w:rsidRDefault="00000000" w:rsidRPr="00000000" w14:paraId="0000006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ind w:left="720" w:firstLine="0"/>
        <w:rPr/>
      </w:pPr>
      <w:r w:rsidDel="00000000" w:rsidR="00000000" w:rsidRPr="00000000">
        <w:rPr>
          <w:rtl w:val="0"/>
        </w:rPr>
        <w:t xml:space="preserve">Ferry Road pedestrian gate lock has been reported faulty as its operation is temperamental, to be reported to FTC, Tom Minns.</w:t>
      </w:r>
    </w:p>
    <w:p w:rsidR="00000000" w:rsidDel="00000000" w:rsidP="00000000" w:rsidRDefault="00000000" w:rsidRPr="00000000" w14:paraId="0000006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ind w:firstLine="72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DONM</w:t>
      </w:r>
    </w:p>
    <w:p w:rsidR="00000000" w:rsidDel="00000000" w:rsidP="00000000" w:rsidRDefault="00000000" w:rsidRPr="00000000" w14:paraId="0000006E">
      <w:pPr>
        <w:ind w:firstLine="72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ind w:firstLine="720"/>
        <w:rPr/>
      </w:pPr>
      <w:r w:rsidDel="00000000" w:rsidR="00000000" w:rsidRPr="00000000">
        <w:rPr>
          <w:rtl w:val="0"/>
        </w:rPr>
        <w:t xml:space="preserve">Tuesday 4th June - 19:00 - 8 Colneis Road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13"/>
        <w:tab w:val="right" w:leader="none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Minutes of FAA Committee </w:t>
    </w:r>
    <w:r w:rsidDel="00000000" w:rsidR="00000000" w:rsidRPr="00000000">
      <w:rPr>
        <w:sz w:val="16"/>
        <w:szCs w:val="16"/>
        <w:rtl w:val="0"/>
      </w:rPr>
      <w:t xml:space="preserve">21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</w:t>
    </w:r>
    <w:r w:rsidDel="00000000" w:rsidR="00000000" w:rsidRPr="00000000">
      <w:rPr>
        <w:sz w:val="16"/>
        <w:szCs w:val="16"/>
        <w:rtl w:val="0"/>
      </w:rPr>
      <w:t xml:space="preserve">03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/202</w:t>
    </w:r>
    <w:r w:rsidDel="00000000" w:rsidR="00000000" w:rsidRPr="00000000">
      <w:rPr>
        <w:sz w:val="16"/>
        <w:szCs w:val="16"/>
        <w:rtl w:val="0"/>
      </w:rPr>
      <w:t xml:space="preserve">4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2">
    <w:pPr>
      <w:rPr>
        <w:sz w:val="16"/>
        <w:szCs w:val="16"/>
      </w:rPr>
    </w:pPr>
    <w:r w:rsidDel="00000000" w:rsidR="00000000" w:rsidRPr="00000000">
      <w:rPr>
        <w:sz w:val="16"/>
        <w:szCs w:val="16"/>
        <w:rtl w:val="0"/>
      </w:rPr>
      <w:t xml:space="preserve">File copy:  GDrive\FAA</w:t>
    </w:r>
  </w:p>
  <w:p w:rsidR="00000000" w:rsidDel="00000000" w:rsidP="00000000" w:rsidRDefault="00000000" w:rsidRPr="00000000" w14:paraId="00000073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4521525</wp:posOffset>
          </wp:positionH>
          <wp:positionV relativeFrom="paragraph">
            <wp:posOffset>-304796</wp:posOffset>
          </wp:positionV>
          <wp:extent cx="1204913" cy="589500"/>
          <wp:effectExtent b="0" l="0" r="0" t="0"/>
          <wp:wrapTopAndBottom distB="114300" distT="11430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204913" cy="5895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