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u w:val="single"/>
          <w:sz w:val="26"/>
          <w:szCs w:val="26"/>
        </w:rPr>
      </w:pPr>
      <w:r w:rsidR="00000000" w:rsidDel="00000000" w:rsidRPr="00000000">
        <w:rPr>
          <w:rtl w:val="0"/>
        </w:rPr>
      </w:r>
    </w:p>
    <w:p w:rsidR="00000000" w:rsidDel="00000000" w:rsidRDefault="00000000" w14:paraId="00000002" w:rsidP="00000000" w:rsidRPr="00000000">
      <w:pPr>
        <w:jc w:val="center"/>
        <w:rPr>
          <w:b/>
          <w:u w:val="single"/>
          <w:sz w:val="26"/>
          <w:szCs w:val="26"/>
        </w:rPr>
      </w:pPr>
      <w:r w:rsidR="00000000" w:rsidDel="00000000" w:rsidRPr="00000000">
        <w:rPr>
          <w:rtl w:val="0"/>
          <w:b/>
          <w:u w:val="single"/>
          <w:sz w:val="26"/>
          <w:szCs w:val="26"/>
        </w:rPr>
        <w:t>MINUTES of FAA AGM 28/03/2024</w:t>
      </w:r>
    </w:p>
    <w:p w:rsidR="00000000" w:rsidDel="00000000" w:rsidRDefault="00000000" w14:paraId="00000003" w:rsidP="00000000" w:rsidRPr="00000000">
      <w:pPr/>
      <w:r w:rsidR="00000000" w:rsidDel="00000000" w:rsidRPr="00000000">
        <w:rPr>
          <w:rtl w:val="0"/>
        </w:rPr>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ind w:left="0"/>
        <w:ind w:firstLine="720"/>
      </w:pPr>
      <w:r w:rsidR="00000000" w:rsidDel="00000000" w:rsidRPr="00000000">
        <w:rPr>
          <w:rtl w:val="0"/>
          <w:b/>
          <w:u w:val="single"/>
        </w:rPr>
        <w:t>AGENDA</w:t>
      </w:r>
      <w:r w:rsidR="00000000" w:rsidDel="00000000" w:rsidRPr="00000000">
        <w:rPr>
          <w:rtl w:val="0"/>
        </w:rPr>
      </w:r>
    </w:p>
    <w:p w:rsidR="00000000" w:rsidDel="00000000" w:rsidRDefault="00000000" w14:paraId="00000006" w:rsidP="00000000" w:rsidRPr="00000000">
      <w:pPr>
        <w:numPr>
          <w:ilvl w:val="0"/>
          <w:numId w:val="1"/>
        </w:numPr>
        <w:ind w:left="720"/>
        <w:ind w:hanging="360"/>
        <w:spacing w:before="240" w:after="0" w:afterAutospacing="0"/>
      </w:pPr>
      <w:r w:rsidR="00000000" w:rsidDel="00000000" w:rsidRPr="00000000">
        <w:rPr>
          <w:rtl w:val="0"/>
          <w:b/>
        </w:rPr>
        <w:t>Apologies</w:t>
      </w:r>
    </w:p>
    <w:p w:rsidR="00000000" w:rsidDel="00000000" w:rsidRDefault="00000000" w14:paraId="00000007" w:rsidP="00000000" w:rsidRPr="00000000">
      <w:pPr>
        <w:numPr>
          <w:ilvl w:val="0"/>
          <w:numId w:val="1"/>
        </w:numPr>
        <w:ind w:left="720"/>
        <w:ind w:hanging="360"/>
        <w:spacing w:before="0" w:beforeAutospacing="0" w:after="0" w:afterAutospacing="0"/>
        <w:rPr>
          <w:b/>
        </w:rPr>
      </w:pPr>
      <w:r w:rsidR="00000000" w:rsidDel="00000000" w:rsidRPr="00000000">
        <w:rPr>
          <w:rtl w:val="0"/>
          <w:b/>
        </w:rPr>
        <w:t>Minutes of Previous meeting.</w:t>
      </w:r>
    </w:p>
    <w:p w:rsidR="00000000" w:rsidDel="00000000" w:rsidRDefault="00000000" w14:paraId="00000008" w:rsidP="00000000" w:rsidRPr="00000000">
      <w:pPr>
        <w:numPr>
          <w:ilvl w:val="0"/>
          <w:numId w:val="1"/>
        </w:numPr>
        <w:ind w:left="720"/>
        <w:ind w:hanging="360"/>
        <w:spacing w:before="0" w:beforeAutospacing="0" w:after="0" w:afterAutospacing="0"/>
        <w:rPr>
          <w:b/>
          <w:u w:val="none"/>
        </w:rPr>
      </w:pPr>
      <w:r w:rsidR="00000000" w:rsidDel="00000000" w:rsidRPr="00000000">
        <w:rPr>
          <w:rtl w:val="0"/>
          <w:b/>
        </w:rPr>
        <w:t>Chairman's Report</w:t>
      </w:r>
    </w:p>
    <w:p w:rsidR="00000000" w:rsidDel="00000000" w:rsidRDefault="00000000" w14:paraId="00000009" w:rsidP="00000000" w:rsidRPr="00000000">
      <w:pPr>
        <w:numPr>
          <w:ilvl w:val="0"/>
          <w:numId w:val="1"/>
        </w:numPr>
        <w:ind w:left="720"/>
        <w:ind w:hanging="360"/>
        <w:spacing w:before="0" w:beforeAutospacing="0" w:after="0" w:afterAutospacing="0"/>
        <w:rPr>
          <w:b/>
          <w:u w:val="none"/>
        </w:rPr>
      </w:pPr>
      <w:r w:rsidR="00000000" w:rsidDel="00000000" w:rsidRPr="00000000">
        <w:rPr>
          <w:rtl w:val="0"/>
          <w:b/>
        </w:rPr>
        <w:t>Treasurer's Report</w:t>
      </w:r>
    </w:p>
    <w:p w:rsidR="00000000" w:rsidDel="00000000" w:rsidRDefault="00000000" w14:paraId="0000000A" w:rsidP="00000000" w:rsidRPr="00000000">
      <w:pPr>
        <w:numPr>
          <w:ilvl w:val="0"/>
          <w:numId w:val="1"/>
        </w:numPr>
        <w:ind w:left="720"/>
        <w:ind w:hanging="360"/>
        <w:spacing w:before="0" w:beforeAutospacing="0" w:after="0" w:afterAutospacing="0"/>
      </w:pPr>
      <w:r w:rsidR="00000000" w:rsidDel="00000000" w:rsidRPr="00000000">
        <w:rPr>
          <w:rtl w:val="0"/>
          <w:b/>
        </w:rPr>
        <w:t>Election of officers and committee (one vacancy)</w:t>
      </w:r>
    </w:p>
    <w:p w:rsidR="00000000" w:rsidDel="00000000" w:rsidRDefault="00000000" w14:paraId="0000000B" w:rsidP="00000000" w:rsidRPr="00000000">
      <w:pPr>
        <w:numPr>
          <w:ilvl w:val="0"/>
          <w:numId w:val="1"/>
        </w:numPr>
        <w:ind w:left="720"/>
        <w:ind w:hanging="360"/>
        <w:spacing w:before="0" w:beforeAutospacing="0" w:after="0" w:afterAutospacing="0"/>
        <w:rPr>
          <w:b/>
          <w:u w:val="none"/>
        </w:rPr>
      </w:pPr>
      <w:r w:rsidR="00000000" w:rsidDel="00000000" w:rsidRPr="00000000">
        <w:rPr>
          <w:rtl w:val="0"/>
          <w:b/>
        </w:rPr>
        <w:t>AOB</w:t>
      </w:r>
    </w:p>
    <w:p w:rsidR="00000000" w:rsidDel="00000000" w:rsidRDefault="00000000" w14:paraId="0000000C" w:rsidP="00000000" w:rsidRPr="00000000">
      <w:pPr>
        <w:numPr>
          <w:ilvl w:val="0"/>
          <w:numId w:val="1"/>
        </w:numPr>
        <w:ind w:left="720"/>
        <w:ind w:hanging="360"/>
        <w:spacing w:before="0" w:beforeAutospacing="0" w:after="0" w:afterAutospacing="0"/>
      </w:pPr>
      <w:r w:rsidR="00000000" w:rsidDel="00000000" w:rsidRPr="00000000">
        <w:rPr>
          <w:rtl w:val="0"/>
          <w:b/>
        </w:rPr>
        <w:t>Cheese &amp; Wine</w:t>
      </w:r>
    </w:p>
    <w:p w:rsidR="00000000" w:rsidDel="00000000" w:rsidRDefault="00000000" w14:paraId="0000000D" w:rsidP="00000000" w:rsidRPr="00000000">
      <w:pPr>
        <w:numPr>
          <w:ilvl w:val="0"/>
          <w:numId w:val="1"/>
        </w:numPr>
        <w:ind w:left="720"/>
        <w:ind w:hanging="360"/>
        <w:spacing w:before="0" w:beforeAutospacing="0" w:after="240"/>
      </w:pPr>
      <w:r w:rsidR="00000000" w:rsidDel="00000000" w:rsidRPr="00000000">
        <w:rPr>
          <w:rtl w:val="0"/>
          <w:b/>
        </w:rPr>
        <w:t>Raffle - Table quiz</w:t>
      </w:r>
    </w:p>
    <w:p w:rsidR="00000000" w:rsidDel="00000000" w:rsidRDefault="00000000" w14:paraId="0000000E" w:rsidP="00000000" w:rsidRPr="00000000">
      <w:pPr>
        <w:ind w:left="720"/>
        <w:ind w:firstLine="0"/>
        <w:spacing w:before="240" w:after="240"/>
        <w:rPr>
          <w:b/>
          <w:u w:val="single"/>
        </w:rPr>
      </w:pPr>
      <w:r w:rsidR="00000000" w:rsidDel="00000000" w:rsidRPr="00000000">
        <w:rPr>
          <w:rtl w:val="0"/>
        </w:rPr>
        <w:t>Nev opened the 2024 FAA AGM and thanked our Mayor Seamus Bennett for his attendance.</w:t>
      </w:r>
      <w:r w:rsidR="00000000" w:rsidDel="00000000" w:rsidRPr="00000000">
        <w:rPr>
          <w:rtl w:val="0"/>
        </w:rPr>
      </w:r>
    </w:p>
    <w:p w:rsidR="00000000" w:rsidDel="00000000" w:rsidRDefault="00000000" w14:paraId="0000000F" w:rsidP="00000000" w:rsidRPr="00000000">
      <w:pPr>
        <w:numPr>
          <w:ilvl w:val="0"/>
          <w:numId w:val="2"/>
        </w:numPr>
        <w:ind w:left="1440"/>
        <w:ind w:hanging="360"/>
        <w:rPr>
          <w:b/>
        </w:rPr>
      </w:pPr>
      <w:r w:rsidR="00000000" w:rsidDel="00000000" w:rsidRPr="00000000">
        <w:rPr>
          <w:rtl w:val="0"/>
          <w:b/>
          <w:u w:val="single"/>
        </w:rPr>
        <w:t>APOLOGIES</w:t>
      </w:r>
    </w:p>
    <w:p w:rsidR="00000000" w:rsidDel="00000000" w:rsidRDefault="00000000" w14:paraId="00000010" w:rsidP="00000000" w:rsidRPr="00000000">
      <w:pPr>
        <w:rPr>
          <w:b/>
          <w:u w:val="single"/>
        </w:rPr>
      </w:pPr>
      <w:r w:rsidR="00000000" w:rsidDel="00000000" w:rsidRPr="00000000">
        <w:rPr>
          <w:rtl w:val="0"/>
        </w:rPr>
      </w:r>
    </w:p>
    <w:p w:rsidR="00000000" w:rsidDel="00000000" w:rsidRDefault="00000000" w14:paraId="00000011" w:rsidP="00000000" w:rsidRPr="00000000">
      <w:pPr>
        <w:ind w:left="720"/>
        <w:ind w:firstLine="0"/>
      </w:pPr>
      <w:r w:rsidR="00000000" w:rsidDel="00000000" w:rsidRPr="00000000">
        <w:rPr>
          <w:rtl w:val="0"/>
        </w:rPr>
        <w:t>Three apologies were notified to the Chairman.</w:t>
      </w:r>
    </w:p>
    <w:p w:rsidR="00000000" w:rsidDel="00000000" w:rsidRDefault="00000000" w14:paraId="00000012" w:rsidP="00000000" w:rsidRPr="00000000">
      <w:pPr/>
      <w:r w:rsidR="00000000" w:rsidDel="00000000" w:rsidRPr="00000000">
        <w:rPr>
          <w:rtl w:val="0"/>
        </w:rPr>
      </w:r>
    </w:p>
    <w:p w:rsidR="00000000" w:rsidDel="00000000" w:rsidRDefault="00000000" w14:paraId="00000013" w:rsidP="00000000" w:rsidRPr="00000000">
      <w:pPr>
        <w:numPr>
          <w:ilvl w:val="0"/>
          <w:numId w:val="2"/>
        </w:numPr>
        <w:ind w:left="1440"/>
        <w:ind w:hanging="360"/>
      </w:pPr>
      <w:r w:rsidR="00000000" w:rsidDel="00000000" w:rsidRPr="00000000">
        <w:rPr>
          <w:rtl w:val="0"/>
          <w:b/>
          <w:u w:val="single"/>
        </w:rPr>
        <w:t>MINUTES OF PREVIOUS  MEETING</w:t>
      </w:r>
    </w:p>
    <w:p w:rsidR="00000000" w:rsidDel="00000000" w:rsidRDefault="00000000" w14:paraId="00000014" w:rsidP="00000000" w:rsidRPr="00000000">
      <w:pPr>
        <w:rPr>
          <w:b/>
          <w:u w:val="single"/>
        </w:rPr>
      </w:pPr>
      <w:r w:rsidR="00000000" w:rsidDel="00000000" w:rsidRPr="00000000">
        <w:rPr>
          <w:rtl w:val="0"/>
        </w:rPr>
      </w:r>
    </w:p>
    <w:p w:rsidR="00000000" w:rsidDel="00000000" w:rsidRDefault="00000000" w14:paraId="00000015" w:rsidP="00000000" w:rsidRPr="00000000">
      <w:pPr>
        <w:ind w:left="720"/>
        <w:ind w:firstLine="0"/>
      </w:pPr>
      <w:r w:rsidR="00000000" w:rsidDel="00000000" w:rsidRPr="00000000">
        <w:rPr>
          <w:rtl w:val="0"/>
        </w:rPr>
        <w:t>Previous minutes were accepted, proposed by Guy Pearce  and seconded by Trevor Mason.</w:t>
      </w:r>
    </w:p>
    <w:p w:rsidR="00000000" w:rsidDel="00000000" w:rsidRDefault="00000000" w14:paraId="00000016" w:rsidP="00000000" w:rsidRPr="00000000">
      <w:pPr>
        <w:numPr>
          <w:ilvl w:val="0"/>
          <w:numId w:val="2"/>
        </w:numPr>
        <w:ind w:left="1440"/>
        <w:ind w:hanging="360"/>
        <w:spacing w:before="240" w:after="240"/>
        <w:rPr>
          <w:b/>
          <w:u w:val="none"/>
        </w:rPr>
      </w:pPr>
      <w:r w:rsidR="00000000" w:rsidDel="00000000" w:rsidRPr="00000000">
        <w:rPr>
          <w:rtl w:val="0"/>
          <w:b/>
          <w:u w:val="single"/>
        </w:rPr>
        <w:t>CHAIRMAN'S REPORT</w:t>
      </w:r>
      <w:r w:rsidR="00000000" w:rsidDel="00000000" w:rsidRPr="00000000">
        <w:rPr>
          <w:rtl w:val="0"/>
        </w:rPr>
        <w:tab/>
      </w:r>
    </w:p>
    <w:p w:rsidR="00000000" w:rsidDel="00000000" w:rsidRDefault="00000000" w14:paraId="00000017" w:rsidP="00000000" w:rsidRPr="00000000">
      <w:pPr>
        <w:ind w:left="720"/>
        <w:ind w:firstLine="0"/>
        <w:spacing w:before="240" w:after="240"/>
      </w:pPr>
      <w:r w:rsidR="00000000" w:rsidDel="00000000" w:rsidRPr="00000000">
        <w:rPr>
          <w:rtl w:val="0"/>
        </w:rPr>
        <w:t>This was one of the best years crop wise, especially considering fruit yields but noted it had been very wet.</w:t>
      </w:r>
    </w:p>
    <w:p w:rsidR="00000000" w:rsidDel="00000000" w:rsidRDefault="00000000" w14:paraId="00000018" w:rsidP="00000000" w:rsidRPr="00000000">
      <w:pPr>
        <w:ind w:left="720"/>
        <w:ind w:firstLine="0"/>
        <w:spacing w:before="240" w:after="240"/>
      </w:pPr>
      <w:r w:rsidR="00000000" w:rsidDel="00000000" w:rsidRPr="00000000">
        <w:rPr>
          <w:rtl w:val="0"/>
        </w:rPr>
        <w:t>We had a visit from Capel Allotments and the FAA subsequently visited their site. One of the outcomes of this exercise was a joint potato order the result of Horticultural Supplies having closed down, a joint 247 bag order was placed supplying all our needs and providing spare for the shop.</w:t>
      </w:r>
    </w:p>
    <w:p w:rsidR="00000000" w:rsidDel="00000000" w:rsidRDefault="00000000" w14:paraId="00000019" w:rsidP="00000000" w:rsidRPr="00000000">
      <w:pPr>
        <w:ind w:left="720"/>
        <w:ind w:firstLine="0"/>
        <w:spacing w:before="240" w:after="240"/>
      </w:pPr>
      <w:r w:rsidR="00000000" w:rsidDel="00000000" w:rsidRPr="00000000">
        <w:rPr>
          <w:rtl w:val="0"/>
        </w:rPr>
        <w:t>School visits from Fairfield and Kingsfleet were hosted by Guy, Rosemary, Robin and Anita. Langer has requested help with growing and will be included in future visits.</w:t>
      </w:r>
      <w:r/>
    </w:p>
    <w:p>
      <w:pPr>
        <w:ind w:left="720"/>
        <w:ind w:firstLine="0"/>
        <w:spacing w:before="240" w:after="240"/>
      </w:pPr>
      <w:r>
        <w:t>The OFCA Fair will be held on 8th June and donations of produce including flowers will be greatly appreciated.</w:t>
      </w:r>
    </w:p>
    <w:p w:rsidR="00000000" w:rsidDel="00000000" w:rsidRDefault="00000000" w14:paraId="0000001B" w:rsidP="00000000" w:rsidRPr="00000000">
      <w:pPr>
        <w:ind w:left="720"/>
        <w:ind w:firstLine="0"/>
        <w:spacing w:before="240" w:after="240"/>
      </w:pPr>
      <w:r>
        <w:t>We lost our Compost supplier and had initially found a solution via Goslings Farm Shop which unfortunately closed down leaving us to find a further supplier. We are now dealing with Walnes seeds based in Earl Soham who will deliver pallets to Hut 39 with bags priced at £6.50.</w:t>
      </w:r>
    </w:p>
    <w:p w:rsidR="00000000" w:rsidDel="00000000" w:rsidRDefault="00000000" w14:paraId="0000001E" w:rsidP="00000000" w:rsidRPr="00000000">
      <w:pPr>
        <w:ind w:left="720"/>
        <w:ind w:firstLine="0"/>
        <w:spacing w:before="240" w:after="240"/>
      </w:pPr>
      <w:r w:rsidR="00000000" w:rsidDel="00000000" w:rsidRPr="00000000">
        <w:rPr>
          <w:rtl w:val="0"/>
        </w:rPr>
        <w:t xml:space="preserve">Road repairs to tracks are an ongoing problem which has </w:t>
      </w:r>
      <w:r w:rsidR="00000000" w:rsidDel="00000000" w:rsidRPr="00000000">
        <w:rPr>
          <w:rtl w:val="0"/>
        </w:rPr>
        <w:t>required working</w:t>
      </w:r>
      <w:r w:rsidR="00000000" w:rsidDel="00000000" w:rsidRPr="00000000">
        <w:rPr>
          <w:rtl w:val="0"/>
        </w:rPr>
        <w:t xml:space="preserve"> parties to fill potholes, </w:t>
      </w:r>
      <w:r w:rsidR="00000000" w:rsidDel="00000000" w:rsidRPr="00000000">
        <w:rPr>
          <w:rtl w:val="0"/>
        </w:rPr>
        <w:t>this</w:t>
      </w:r>
      <w:r w:rsidR="00000000" w:rsidDel="00000000" w:rsidRPr="00000000">
        <w:rPr>
          <w:rtl w:val="0"/>
        </w:rPr>
        <w:t xml:space="preserve"> will be repeated as we move into spring. We have implemented a one way system at Cowpasture which is working well.</w:t>
      </w:r>
    </w:p>
    <w:p w:rsidR="00000000" w:rsidDel="00000000" w:rsidRDefault="00000000" w14:paraId="0000001F" w:rsidP="00000000" w:rsidRPr="00000000">
      <w:pPr>
        <w:ind w:left="720"/>
        <w:ind w:firstLine="0"/>
        <w:spacing w:before="240" w:after="240"/>
      </w:pPr>
      <w:r w:rsidR="00000000" w:rsidDel="00000000" w:rsidRPr="00000000">
        <w:rPr>
          <w:rtl w:val="0"/>
        </w:rPr>
        <w:t>The fence alongside Hut 39 has been replaced.</w:t>
      </w:r>
    </w:p>
    <w:p w:rsidR="00000000" w:rsidDel="00000000" w:rsidRDefault="00000000" w14:paraId="00000020" w:rsidP="00000000" w:rsidRPr="00000000">
      <w:pPr>
        <w:ind w:left="720"/>
        <w:ind w:firstLine="0"/>
        <w:spacing w:before="240" w:after="240"/>
      </w:pPr>
      <w:r w:rsidR="00000000" w:rsidDel="00000000" w:rsidRPr="00000000">
        <w:rPr>
          <w:rtl w:val="0"/>
        </w:rPr>
        <w:t>Looking at events, 17 people attended  a fish and chip meal at the Golf Club, Saturday Coffee and Cake events were held at Hut 39, a BBQ was held in September and the Hut is regularly open for Tea and Coffee in the week.</w:t>
      </w:r>
    </w:p>
    <w:p w:rsidR="00000000" w:rsidDel="00000000" w:rsidRDefault="00000000" w14:paraId="00000021" w:rsidP="00000000" w:rsidRPr="00000000">
      <w:pPr>
        <w:ind w:left="720"/>
        <w:ind w:firstLine="0"/>
        <w:spacing w:before="240" w:after="240"/>
      </w:pPr>
      <w:r w:rsidR="00000000" w:rsidDel="00000000" w:rsidRPr="00000000">
        <w:rPr>
          <w:rtl w:val="0"/>
        </w:rPr>
        <w:t>The NFGN “North Felixstowe Garden Neighbourhood” consultation period is now in process.  Cow Pasture allotments are understood to be safe from developers.  The FAA will be inputting to the process and people are encouraged to participate.  The proceed goes through into August ready for a planning period from September.</w:t>
      </w:r>
    </w:p>
    <w:p w:rsidR="00000000" w:rsidDel="00000000" w:rsidRDefault="00000000" w14:paraId="00000022" w:rsidP="00000000" w:rsidRPr="00000000">
      <w:pPr>
        <w:ind w:left="720"/>
        <w:ind w:firstLine="0"/>
        <w:spacing w:before="240" w:after="240"/>
      </w:pPr>
      <w:r w:rsidR="00000000" w:rsidDel="00000000" w:rsidRPr="00000000">
        <w:rPr>
          <w:rtl w:val="0"/>
        </w:rPr>
        <w:t>Felixstowe Town Council have produced a 4 year business plan which is out for consultation which includes provision for a community Garden.</w:t>
      </w:r>
    </w:p>
    <w:p w:rsidR="00000000" w:rsidDel="00000000" w:rsidRDefault="00000000" w14:paraId="00000023" w:rsidP="00000000" w:rsidRPr="00000000">
      <w:pPr>
        <w:ind w:left="720"/>
        <w:ind w:firstLine="0"/>
        <w:spacing w:before="240" w:after="240"/>
      </w:pPr>
      <w:r w:rsidR="00000000" w:rsidDel="00000000" w:rsidRPr="00000000">
        <w:rPr>
          <w:rtl w:val="0"/>
        </w:rPr>
        <w:t>The “Field to Fork” growing initiative is underway and after registering it is possible to collect growing kits from the Library, these include seeds and compost growing cells.</w:t>
      </w:r>
    </w:p>
    <w:p>
      <w:pPr>
        <w:ind w:left="720"/>
        <w:ind w:firstLine="0"/>
        <w:spacing w:before="240" w:after="240"/>
      </w:pPr>
      <w:r/>
    </w:p>
    <w:p>
      <w:pPr>
        <w:ind w:left="720"/>
        <w:ind w:firstLine="0"/>
        <w:spacing w:before="240" w:after="240"/>
      </w:pPr>
      <w:r/>
    </w:p>
    <w:p>
      <w:pPr>
        <w:ind w:left="720"/>
        <w:ind w:firstLine="0"/>
        <w:spacing w:before="240" w:after="240"/>
      </w:pPr>
      <w:r/>
    </w:p>
    <w:p w:rsidR="00000000" w:rsidDel="00000000" w:rsidRDefault="00000000" w14:paraId="00000024" w:rsidP="00000000" w:rsidRPr="00000000">
      <w:pPr>
        <w:ind w:left="720"/>
        <w:ind w:firstLine="0"/>
        <w:spacing w:before="240" w:after="240"/>
      </w:pPr>
      <w:r w:rsidR="00000000" w:rsidDel="00000000" w:rsidRPr="00000000">
        <w:rPr>
          <w:rtl w:val="0"/>
        </w:rPr>
      </w:r>
    </w:p>
    <w:p w:rsidR="00000000" w:rsidDel="00000000" w:rsidRDefault="00000000" w14:paraId="00000025" w:rsidP="00000000" w:rsidRPr="00000000">
      <w:pPr>
        <w:numPr>
          <w:ilvl w:val="0"/>
          <w:numId w:val="2"/>
        </w:numPr>
        <w:ind w:left="1440"/>
        <w:ind w:hanging="360"/>
        <w:spacing w:before="240" w:after="240"/>
        <w:rPr>
          <w:b/>
          <w:u w:val="none"/>
        </w:rPr>
      </w:pPr>
      <w:r w:rsidR="00000000" w:rsidDel="00000000" w:rsidRPr="00000000">
        <w:rPr>
          <w:rtl w:val="0"/>
          <w:b/>
          <w:u w:val="single"/>
        </w:rPr>
        <w:t xml:space="preserve"> TREASURER'S REPORT</w:t>
      </w:r>
    </w:p>
    <w:p w:rsidR="00000000" w:rsidDel="00000000" w:rsidRDefault="00000000" w14:paraId="00000026" w:rsidP="00000000" w:rsidRPr="00000000">
      <w:pPr>
        <w:ind w:left="720"/>
        <w:ind w:firstLine="0"/>
      </w:pPr>
      <w:r w:rsidR="00000000" w:rsidDel="00000000" w:rsidRPr="00000000">
        <w:rPr>
          <w:rtl w:val="0"/>
        </w:rPr>
        <w:t>Accounts were circulated in advance of the AGM.</w:t>
      </w:r>
    </w:p>
    <w:p w:rsidR="00000000" w:rsidDel="00000000" w:rsidRDefault="00000000" w14:paraId="00000027" w:rsidP="00000000" w:rsidRPr="00000000">
      <w:pPr>
        <w:ind w:left="720"/>
        <w:ind w:firstLine="0"/>
      </w:pPr>
      <w:r w:rsidR="00000000" w:rsidDel="00000000" w:rsidRPr="00000000">
        <w:rPr>
          <w:rtl w:val="0"/>
        </w:rPr>
      </w:r>
    </w:p>
    <w:p w:rsidR="00000000" w:rsidDel="00000000" w:rsidRDefault="00000000" w14:paraId="00000028" w:rsidP="00000000" w:rsidRPr="00000000">
      <w:pPr>
        <w:ind w:left="720"/>
        <w:ind w:firstLine="0"/>
      </w:pPr>
      <w:r w:rsidR="00000000" w:rsidDel="00000000" w:rsidRPr="00000000">
        <w:rPr>
          <w:rtl w:val="0"/>
        </w:rPr>
        <w:t>Guy reported that 2023 was a good year for the FAA.</w:t>
      </w:r>
    </w:p>
    <w:p w:rsidR="00000000" w:rsidDel="00000000" w:rsidRDefault="00000000" w14:paraId="00000029" w:rsidP="00000000" w:rsidRPr="00000000">
      <w:pPr>
        <w:ind w:left="720"/>
        <w:ind w:firstLine="0"/>
      </w:pPr>
      <w:r w:rsidR="00000000" w:rsidDel="00000000" w:rsidRPr="00000000">
        <w:rPr>
          <w:rtl w:val="0"/>
        </w:rPr>
      </w:r>
    </w:p>
    <w:p w:rsidR="00000000" w:rsidDel="00000000" w:rsidRDefault="00000000" w14:paraId="0000002A" w:rsidP="00000000" w:rsidRPr="00000000">
      <w:pPr>
        <w:ind w:left="720"/>
        <w:ind w:firstLine="0"/>
      </w:pPr>
      <w:r w:rsidR="00000000" w:rsidDel="00000000" w:rsidRPr="00000000">
        <w:rPr>
          <w:rtl w:val="0"/>
        </w:rPr>
        <w:t>Shop items saw a price increase based on increased stock prices, FAA membership has increased and subscription price is being held.</w:t>
      </w:r>
    </w:p>
    <w:p w:rsidR="00000000" w:rsidDel="00000000" w:rsidRDefault="00000000" w14:paraId="0000002B" w:rsidP="00000000" w:rsidRPr="00000000">
      <w:pPr>
        <w:ind w:left="720"/>
        <w:ind w:firstLine="0"/>
      </w:pPr>
      <w:r w:rsidR="00000000" w:rsidDel="00000000" w:rsidRPr="00000000">
        <w:rPr>
          <w:rtl w:val="0"/>
        </w:rPr>
        <w:t>Profit from Kings seeds have dropped out of the accounts as a result of members buying direct from their online shop.</w:t>
      </w:r>
    </w:p>
    <w:p w:rsidR="00000000" w:rsidDel="00000000" w:rsidRDefault="00000000" w14:paraId="0000002C" w:rsidP="00000000" w:rsidRPr="00000000">
      <w:pPr>
        <w:ind w:left="720"/>
        <w:ind w:firstLine="0"/>
      </w:pPr>
      <w:r w:rsidR="00000000" w:rsidDel="00000000" w:rsidRPr="00000000">
        <w:rPr>
          <w:rtl w:val="0"/>
        </w:rPr>
      </w:r>
    </w:p>
    <w:p w:rsidR="00000000" w:rsidDel="00000000" w:rsidRDefault="00000000" w14:paraId="0000002D" w:rsidP="00000000" w:rsidRPr="00000000">
      <w:pPr>
        <w:ind w:left="720"/>
        <w:ind w:firstLine="0"/>
      </w:pPr>
      <w:r w:rsidR="00000000" w:rsidDel="00000000" w:rsidRPr="00000000">
        <w:rPr>
          <w:rtl w:val="0"/>
        </w:rPr>
        <w:t>The SumUp payment system is now fully operational and has improved operations.</w:t>
      </w:r>
    </w:p>
    <w:p w:rsidR="00000000" w:rsidDel="00000000" w:rsidRDefault="00000000" w14:paraId="0000002E" w:rsidP="00000000" w:rsidRPr="00000000">
      <w:pPr>
        <w:ind w:left="720"/>
        <w:ind w:firstLine="0"/>
      </w:pPr>
      <w:r w:rsidR="00000000" w:rsidDel="00000000" w:rsidRPr="00000000">
        <w:rPr>
          <w:rtl w:val="0"/>
        </w:rPr>
        <w:t>Monies have been spent on site improvements and the provision of toilets at Cow Pasture and Ferry Road.</w:t>
      </w:r>
    </w:p>
    <w:p w:rsidR="00000000" w:rsidDel="00000000" w:rsidRDefault="00000000" w14:paraId="0000002F" w:rsidP="00000000" w:rsidRPr="00000000">
      <w:pPr>
        <w:ind w:left="720"/>
        <w:ind w:firstLine="0"/>
      </w:pPr>
      <w:r w:rsidR="00000000" w:rsidDel="00000000" w:rsidRPr="00000000">
        <w:rPr>
          <w:rtl w:val="0"/>
        </w:rPr>
      </w:r>
    </w:p>
    <w:p w:rsidR="00000000" w:rsidDel="00000000" w:rsidRDefault="00000000" w14:paraId="00000034" w:rsidP="00000000" w:rsidRPr="00000000">
      <w:pPr>
        <w:ind w:left="720"/>
        <w:ind w:firstLine="0"/>
      </w:pPr>
      <w:r w:rsidR="00000000" w:rsidDel="00000000" w:rsidRPr="00000000">
        <w:rPr>
          <w:rtl w:val="0"/>
        </w:rPr>
        <w:t>Guy pointed out the value of people inputting to the NFGN consultation period and made members aware of the availability of bean poles and pea sticks from Abbey Grove.  This was further supported by Mayor Seamus Bennett and additionally suggested that FAA reply back to FTC and ESC as regard consultation on NFGN and the draft FTC business plan.</w:t>
      </w:r>
    </w:p>
    <w:p w:rsidR="00000000" w:rsidDel="00000000" w:rsidRDefault="00000000" w14:paraId="00000035" w:rsidP="00000000" w:rsidRPr="00000000">
      <w:pPr>
        <w:ind w:left="720"/>
        <w:ind w:firstLine="0"/>
      </w:pPr>
      <w:r w:rsidR="00000000" w:rsidDel="00000000" w:rsidRPr="00000000">
        <w:rPr>
          <w:rtl w:val="0"/>
        </w:rPr>
      </w:r>
    </w:p>
    <w:p w:rsidR="00000000" w:rsidDel="00000000" w:rsidRDefault="00000000" w14:paraId="00000036" w:rsidP="00000000" w:rsidRPr="00000000">
      <w:pPr>
        <w:ind w:left="720"/>
        <w:ind w:firstLine="0"/>
      </w:pPr>
      <w:r w:rsidR="00000000" w:rsidDel="00000000" w:rsidRPr="00000000">
        <w:rPr>
          <w:rtl w:val="0"/>
        </w:rPr>
        <w:t xml:space="preserve">Guy will be standing down as treasurer after 12 years, thanks were extended to Guy on behalf of the members. Nev </w:t>
      </w:r>
      <w:r w:rsidR="00000000" w:rsidDel="00000000" w:rsidRPr="00000000">
        <w:rPr>
          <w:rtl w:val="0"/>
        </w:rPr>
        <w:t>presented</w:t>
      </w:r>
      <w:r w:rsidR="00000000" w:rsidDel="00000000" w:rsidRPr="00000000">
        <w:rPr>
          <w:rtl w:val="0"/>
        </w:rPr>
        <w:t xml:space="preserve"> Guy with a gift, Guy becomes an honorary member of the FAA and is co-opted back onto the FAA Committee.</w:t>
      </w:r>
    </w:p>
    <w:p w:rsidR="00000000" w:rsidDel="00000000" w:rsidRDefault="00000000" w14:paraId="00000037" w:rsidP="00000000" w:rsidRPr="00000000">
      <w:pPr>
        <w:ind w:left="0"/>
        <w:ind w:firstLine="0"/>
      </w:pPr>
      <w:r w:rsidR="00000000" w:rsidDel="00000000" w:rsidRPr="00000000">
        <w:rPr>
          <w:rtl w:val="0"/>
        </w:rPr>
      </w:r>
    </w:p>
    <w:p w:rsidR="00000000" w:rsidDel="00000000" w:rsidRDefault="00000000" w14:paraId="00000038" w:rsidP="00000000" w:rsidRPr="00000000">
      <w:pPr>
        <w:ind w:left="720"/>
        <w:ind w:firstLine="0"/>
      </w:pPr>
      <w:r w:rsidR="00000000" w:rsidDel="00000000" w:rsidRPr="00000000">
        <w:rPr>
          <w:rtl w:val="0"/>
        </w:rPr>
        <w:t>Thanks are extended to Hugh May for help in generating the accounts and to Keith Horn who performed the role for eight years previous to this, we currently have about £16K in the deposit account.</w:t>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rsidR="00000000" w:rsidDel="00000000" w:rsidRDefault="00000000" w14:paraId="00000039" w:rsidP="00000000" w:rsidRPr="00000000">
      <w:pPr>
        <w:ind w:left="0"/>
        <w:ind w:firstLine="0"/>
      </w:pPr>
      <w:r w:rsidR="00000000" w:rsidDel="00000000" w:rsidRPr="00000000">
        <w:rPr>
          <w:rtl w:val="0"/>
        </w:rPr>
      </w:r>
    </w:p>
    <w:p w:rsidR="00000000" w:rsidDel="00000000" w:rsidRDefault="00000000" w14:paraId="0000003A" w:rsidP="00000000" w:rsidRPr="00000000">
      <w:pPr>
        <w:numPr>
          <w:ilvl w:val="0"/>
          <w:numId w:val="2"/>
        </w:numPr>
        <w:ind w:left="1440"/>
        <w:ind w:hanging="360"/>
        <w:spacing w:before="240" w:after="240"/>
      </w:pPr>
      <w:r w:rsidR="00000000" w:rsidDel="00000000" w:rsidRPr="00000000">
        <w:rPr>
          <w:rtl w:val="0"/>
          <w:b/>
          <w:u w:val="single"/>
        </w:rPr>
        <w:t>ELECTION OF OFFICERS AND COMMITTEE  (one vacancy)</w:t>
      </w:r>
      <w:r w:rsidR="00000000" w:rsidDel="00000000" w:rsidRPr="00000000">
        <w:rPr>
          <w:rtl w:val="0"/>
        </w:rPr>
        <w:tab/>
      </w:r>
    </w:p>
    <w:p w:rsidR="00000000" w:rsidDel="00000000" w:rsidRDefault="00000000" w14:paraId="0000003B" w:rsidP="00000000" w:rsidRPr="00000000">
      <w:pPr>
        <w:ind w:firstLine="720"/>
      </w:pPr>
      <w:r w:rsidR="00000000" w:rsidDel="00000000" w:rsidRPr="00000000">
        <w:rPr>
          <w:rtl w:val="0"/>
          <w:b/>
        </w:rPr>
        <w:t xml:space="preserve">Chairman </w:t>
      </w:r>
      <w:r w:rsidR="00000000" w:rsidDel="00000000" w:rsidRPr="00000000">
        <w:rPr>
          <w:rtl w:val="0"/>
        </w:rPr>
        <w:t>- Nev Farthing - (Ken Emery took the chair for the vote).</w:t>
      </w:r>
    </w:p>
    <w:p w:rsidR="00000000" w:rsidDel="00000000" w:rsidRDefault="00000000" w14:paraId="0000003C" w:rsidP="00000000" w:rsidRPr="00000000">
      <w:pPr>
        <w:ind w:firstLine="720"/>
      </w:pPr>
      <w:r w:rsidR="00000000" w:rsidDel="00000000" w:rsidRPr="00000000">
        <w:rPr>
          <w:rtl w:val="0"/>
        </w:rPr>
        <w:t>Proposed, Ken Emery</w:t>
      </w:r>
    </w:p>
    <w:p w:rsidR="00000000" w:rsidDel="00000000" w:rsidRDefault="00000000" w14:paraId="0000003D" w:rsidP="00000000" w:rsidRPr="00000000">
      <w:pPr/>
      <w:r>
        <w:rPr/>
        <w:tab/>
      </w:r>
      <w:r>
        <w:rPr/>
        <w:t>Seconded, Douglas Cotton</w:t>
      </w:r>
    </w:p>
    <w:p w:rsidR="00000000" w:rsidDel="00000000" w:rsidRDefault="00000000" w14:paraId="0000003E" w:rsidP="00000000" w:rsidRPr="00000000">
      <w:pPr/>
      <w:r w:rsidR="00000000" w:rsidDel="00000000" w:rsidRPr="00000000">
        <w:rPr>
          <w:rtl w:val="0"/>
        </w:rPr>
      </w:r>
    </w:p>
    <w:p w:rsidR="00000000" w:rsidDel="00000000" w:rsidRDefault="00000000" w14:paraId="0000003F" w:rsidP="00000000" w:rsidRPr="00000000">
      <w:pPr>
        <w:ind w:firstLine="720"/>
      </w:pPr>
      <w:r w:rsidR="00000000" w:rsidDel="00000000" w:rsidRPr="00000000">
        <w:rPr>
          <w:rtl w:val="0"/>
          <w:b/>
        </w:rPr>
        <w:t xml:space="preserve">Treasurer (Vacancy) </w:t>
      </w:r>
      <w:r w:rsidR="00000000" w:rsidDel="00000000" w:rsidRPr="00000000">
        <w:rPr>
          <w:rtl w:val="0"/>
        </w:rPr>
        <w:t>- Nominated Paul Weavers</w:t>
      </w:r>
    </w:p>
    <w:p w:rsidR="00000000" w:rsidDel="00000000" w:rsidRDefault="00000000" w14:paraId="00000040" w:rsidP="00000000" w:rsidRPr="00000000">
      <w:pPr>
        <w:rPr>
          <w:color w:val="FF0000"/>
        </w:rPr>
      </w:pPr>
      <w:r>
        <w:rPr/>
        <w:tab/>
      </w:r>
      <w:r>
        <w:rPr/>
        <w:t>Proposed, Dave Claydon</w:t>
      </w:r>
      <w:r w:rsidR="00000000" w:rsidDel="00000000" w:rsidRPr="00000000">
        <w:rPr>
          <w:rtl w:val="0"/>
        </w:rPr>
      </w:r>
    </w:p>
    <w:p w:rsidR="00000000" w:rsidDel="00000000" w:rsidRDefault="00000000" w14:paraId="00000041" w:rsidP="00000000" w:rsidRPr="00000000">
      <w:pPr/>
      <w:r>
        <w:rPr/>
        <w:tab/>
      </w:r>
      <w:r>
        <w:rPr/>
        <w:t>Seconded, Guy Pearce</w:t>
      </w:r>
      <w:r w:rsidR="00000000" w:rsidDel="00000000" w:rsidRPr="00000000">
        <w:rPr>
          <w:rtl w:val="0"/>
        </w:rPr>
      </w:r>
    </w:p>
    <w:p w:rsidR="00000000" w:rsidDel="00000000" w:rsidRDefault="00000000" w14:paraId="00000042" w:rsidP="00000000" w:rsidRPr="00000000">
      <w:pPr>
        <w:rPr>
          <w:b/>
        </w:rPr>
      </w:pPr>
      <w:r w:rsidR="00000000" w:rsidDel="00000000" w:rsidRPr="00000000">
        <w:rPr>
          <w:rtl w:val="0"/>
        </w:rPr>
      </w:r>
    </w:p>
    <w:p w:rsidR="00000000" w:rsidDel="00000000" w:rsidRDefault="00000000" w14:paraId="00000043" w:rsidP="00000000" w:rsidRPr="00000000">
      <w:pPr>
        <w:ind w:firstLine="720"/>
      </w:pPr>
      <w:r w:rsidR="00000000" w:rsidDel="00000000" w:rsidRPr="00000000">
        <w:rPr>
          <w:rtl w:val="0"/>
          <w:b/>
        </w:rPr>
        <w:t xml:space="preserve">Secretary </w:t>
      </w:r>
      <w:r w:rsidR="00000000" w:rsidDel="00000000" w:rsidRPr="00000000">
        <w:rPr>
          <w:rtl w:val="0"/>
        </w:rPr>
        <w:t>- Steve Brewer</w:t>
      </w:r>
    </w:p>
    <w:p w:rsidR="00000000" w:rsidDel="00000000" w:rsidRDefault="00000000" w14:paraId="00000044" w:rsidP="00000000" w:rsidRPr="00000000">
      <w:pPr/>
      <w:r>
        <w:rPr/>
        <w:tab/>
      </w:r>
      <w:r>
        <w:rPr/>
        <w:t>Proposed, Graham Bragg</w:t>
      </w:r>
    </w:p>
    <w:p w:rsidR="00000000" w:rsidDel="00000000" w:rsidRDefault="00000000" w14:paraId="00000045" w:rsidP="00000000" w:rsidRPr="00000000">
      <w:pPr>
        <w:rPr>
          <w:b/>
          <w:u w:val="single"/>
        </w:rPr>
      </w:pPr>
      <w:r>
        <w:rPr/>
        <w:tab/>
      </w:r>
      <w:r>
        <w:rPr/>
        <w:t>Seconded, Ken Emery</w:t>
      </w:r>
      <w:r w:rsidR="00000000" w:rsidDel="00000000" w:rsidRPr="00000000">
        <w:rPr>
          <w:rtl w:val="0"/>
        </w:rPr>
      </w:r>
    </w:p>
    <w:p w:rsidR="00000000" w:rsidDel="00000000" w:rsidRDefault="00000000" w14:paraId="00000046" w:rsidP="00000000" w:rsidRPr="00000000">
      <w:pPr>
        <w:ind w:left="0"/>
        <w:ind w:firstLine="0"/>
      </w:pPr>
      <w:r w:rsidR="00000000" w:rsidDel="00000000" w:rsidRPr="00000000">
        <w:rPr>
          <w:rtl w:val="0"/>
        </w:rPr>
      </w:r>
    </w:p>
    <w:p w:rsidR="00000000" w:rsidDel="00000000" w:rsidRDefault="00000000" w14:paraId="00000047" w:rsidP="00000000" w:rsidRPr="00000000">
      <w:pPr>
        <w:ind w:firstLine="720"/>
        <w:rPr>
          <w:b/>
        </w:rPr>
      </w:pPr>
      <w:r w:rsidR="00000000" w:rsidDel="00000000" w:rsidRPr="00000000">
        <w:rPr>
          <w:rtl w:val="0"/>
          <w:b/>
        </w:rPr>
        <w:t>Balance of Committee</w:t>
      </w:r>
    </w:p>
    <w:p w:rsidR="00000000" w:rsidDel="00000000" w:rsidRDefault="00000000" w14:paraId="00000048" w:rsidP="00000000" w:rsidRPr="00000000">
      <w:pPr>
        <w:ind w:firstLine="720"/>
      </w:pPr>
      <w:r w:rsidR="00000000" w:rsidDel="00000000" w:rsidRPr="00000000">
        <w:rPr>
          <w:rtl w:val="0"/>
        </w:rPr>
        <w:t>Ray Martin</w:t>
      </w:r>
    </w:p>
    <w:p w:rsidR="00000000" w:rsidDel="00000000" w:rsidRDefault="00000000" w14:paraId="00000049" w:rsidP="00000000" w:rsidRPr="00000000">
      <w:pPr/>
      <w:r>
        <w:rPr/>
        <w:tab/>
      </w:r>
      <w:r>
        <w:rPr/>
        <w:t>Keith Horn</w:t>
      </w:r>
    </w:p>
    <w:p w:rsidR="00000000" w:rsidDel="00000000" w:rsidRDefault="00000000" w14:paraId="0000004A" w:rsidP="00000000" w:rsidRPr="00000000">
      <w:pPr/>
      <w:r>
        <w:rPr/>
        <w:tab/>
      </w:r>
      <w:r>
        <w:rPr/>
        <w:t>John Austin</w:t>
      </w:r>
    </w:p>
    <w:p w:rsidR="00000000" w:rsidDel="00000000" w:rsidRDefault="00000000" w14:paraId="0000004B" w:rsidP="00000000" w:rsidRPr="00000000">
      <w:pPr/>
      <w:r>
        <w:rPr/>
        <w:tab/>
      </w:r>
      <w:r>
        <w:rPr/>
        <w:t>Claire Smith</w:t>
      </w:r>
    </w:p>
    <w:p w:rsidR="00000000" w:rsidDel="00000000" w:rsidRDefault="00000000" w14:paraId="0000004C" w:rsidP="00000000" w:rsidRPr="00000000">
      <w:pPr>
        <w:ind w:firstLine="720"/>
      </w:pPr>
      <w:r w:rsidR="00000000" w:rsidDel="00000000" w:rsidRPr="00000000">
        <w:rPr>
          <w:rtl w:val="0"/>
        </w:rPr>
        <w:t>Claire Mackinder</w:t>
      </w:r>
    </w:p>
    <w:p w:rsidR="00000000" w:rsidDel="00000000" w:rsidRDefault="00000000" w14:paraId="0000004D" w:rsidP="00000000" w:rsidRPr="00000000">
      <w:pPr>
        <w:ind w:firstLine="720"/>
      </w:pPr>
      <w:r w:rsidR="00000000" w:rsidDel="00000000" w:rsidRPr="00000000">
        <w:rPr>
          <w:rtl w:val="0"/>
        </w:rPr>
        <w:t>Peter Constable</w:t>
      </w:r>
    </w:p>
    <w:p w:rsidR="00000000" w:rsidDel="00000000" w:rsidRDefault="00000000" w14:paraId="0000004E" w:rsidP="00000000" w:rsidRPr="00000000">
      <w:pPr>
        <w:ind w:left="0"/>
        <w:ind w:firstLine="0"/>
      </w:pPr>
      <w:r w:rsidR="00000000" w:rsidDel="00000000" w:rsidRPr="00000000">
        <w:rPr>
          <w:rtl w:val="0"/>
        </w:rPr>
      </w:r>
    </w:p>
    <w:p w:rsidR="00000000" w:rsidDel="00000000" w:rsidRDefault="00000000" w14:paraId="0000004F" w:rsidP="00000000" w:rsidRPr="00000000">
      <w:pPr>
        <w:ind w:firstLine="720"/>
      </w:pPr>
      <w:r w:rsidR="00000000" w:rsidDel="00000000" w:rsidRPr="00000000">
        <w:rPr>
          <w:rtl w:val="0"/>
        </w:rPr>
        <w:t>Proposed, Ian Cobb</w:t>
      </w:r>
    </w:p>
    <w:p w:rsidR="00000000" w:rsidDel="00000000" w:rsidRDefault="00000000" w14:paraId="00000050" w:rsidP="00000000" w:rsidRPr="00000000">
      <w:pPr>
        <w:ind w:firstLine="720"/>
      </w:pPr>
      <w:r w:rsidR="00000000" w:rsidDel="00000000" w:rsidRPr="00000000">
        <w:rPr>
          <w:rtl w:val="0"/>
        </w:rPr>
        <w:t>Seconded, Angela Pratt</w:t>
      </w:r>
    </w:p>
    <w:p w:rsidR="00000000" w:rsidDel="00000000" w:rsidRDefault="00000000" w14:paraId="00000051" w:rsidP="00000000" w:rsidRPr="00000000">
      <w:pPr>
        <w:ind w:left="0"/>
        <w:ind w:firstLine="720"/>
        <w:rPr>
          <w:b/>
        </w:rPr>
      </w:pPr>
      <w:r w:rsidR="00000000" w:rsidDel="00000000" w:rsidRPr="00000000">
        <w:rPr>
          <w:rtl w:val="0"/>
        </w:rPr>
        <w:t>The Committee as above was agreed and will be in place until the 2025 AGM.</w:t>
      </w:r>
      <w:r w:rsidR="00000000" w:rsidDel="00000000" w:rsidRPr="00000000">
        <w:rPr>
          <w:rtl w:val="0"/>
        </w:rPr>
      </w:r>
    </w:p>
    <w:p w:rsidR="00000000" w:rsidDel="00000000" w:rsidRDefault="00000000" w14:paraId="00000052" w:rsidP="00000000" w:rsidRPr="00000000">
      <w:pPr>
        <w:ind w:left="0"/>
        <w:ind w:firstLine="0"/>
        <w:rPr>
          <w:b/>
        </w:rPr>
      </w:pPr>
      <w:r w:rsidR="00000000" w:rsidDel="00000000" w:rsidRPr="00000000">
        <w:rPr>
          <w:rtl w:val="0"/>
        </w:rPr>
      </w:r>
    </w:p>
    <w:p w:rsidR="00000000" w:rsidDel="00000000" w:rsidRDefault="00000000" w14:paraId="00000059" w:rsidP="00000000" w:rsidRPr="00000000">
      <w:pPr>
        <w:ind w:left="0"/>
        <w:ind w:firstLine="720"/>
        <w:rPr>
          <w:b/>
        </w:rPr>
      </w:pPr>
      <w:r w:rsidR="00000000" w:rsidDel="00000000" w:rsidRPr="00000000">
        <w:rPr>
          <w:rtl w:val="0"/>
          <w:b/>
        </w:rPr>
        <w:t>6.</w:t>
      </w:r>
      <w:r w:rsidR="00000000" w:rsidDel="00000000" w:rsidRPr="00000000">
        <w:rPr>
          <w:rtl w:val="0"/>
          <w:b/>
          <w:u w:val="single"/>
        </w:rPr>
        <w:t xml:space="preserve"> ANY OTHER BUSINESS</w:t>
      </w:r>
      <w:r w:rsidR="00000000" w:rsidDel="00000000" w:rsidRPr="00000000">
        <w:rPr>
          <w:rtl w:val="0"/>
        </w:rPr>
      </w:r>
    </w:p>
    <w:p w:rsidR="00000000" w:rsidDel="00000000" w:rsidRDefault="00000000" w14:paraId="0000005A" w:rsidP="00000000" w:rsidRPr="00000000">
      <w:pPr>
        <w:ind w:left="0"/>
        <w:ind w:firstLine="0"/>
      </w:pPr>
      <w:r w:rsidR="00000000" w:rsidDel="00000000" w:rsidRPr="00000000">
        <w:rPr>
          <w:rtl w:val="0"/>
        </w:rPr>
      </w:r>
    </w:p>
    <w:p w:rsidR="00000000" w:rsidDel="00000000" w:rsidRDefault="00000000" w14:paraId="0000005B" w:rsidP="00000000" w:rsidRPr="00000000">
      <w:pPr>
        <w:ind w:left="720"/>
        <w:ind w:firstLine="0"/>
      </w:pPr>
      <w:r w:rsidR="00000000" w:rsidDel="00000000" w:rsidRPr="00000000">
        <w:rPr>
          <w:rtl w:val="0"/>
        </w:rPr>
        <w:t>Nothing raised by those present.</w:t>
      </w:r>
      <w:r w:rsidR="00000000" w:rsidDel="00000000" w:rsidRPr="00000000">
        <w:rPr>
          <w:rtl w:val="0"/>
        </w:rPr>
      </w:r>
    </w:p>
    <w:p w:rsidR="00000000" w:rsidDel="00000000" w:rsidRDefault="00000000" w14:paraId="0000005C" w:rsidP="00000000" w:rsidRPr="00000000">
      <w:pPr>
        <w:ind w:left="720"/>
        <w:ind w:firstLine="0"/>
        <w:spacing w:before="240" w:after="240"/>
      </w:pPr>
      <w:r w:rsidR="00000000" w:rsidDel="00000000" w:rsidRPr="00000000">
        <w:rPr>
          <w:rtl w:val="0"/>
        </w:rPr>
        <w:t>A vote of thanks was held on behalf of Nev and Claire and Sarah were thanked for managing the FAA Facebook site which now has 100 members out of the 318 FAA members.</w:t>
      </w:r>
    </w:p>
    <w:p>
      <w:pPr>
        <w:ind w:left="720"/>
        <w:ind w:firstLine="0"/>
        <w:spacing w:before="240" w:after="240"/>
      </w:pPr>
      <w:r>
        <w:t>Nev closed the 2024 AGM by thanking the attendees.</w:t>
      </w:r>
    </w:p>
    <w:p w:rsidR="00000000" w:rsidDel="00000000" w:rsidRDefault="00000000" w14:paraId="0000005E" w:rsidP="00000000" w:rsidRPr="00000000">
      <w:pPr>
        <w:ind w:left="720"/>
        <w:ind w:firstLine="0"/>
        <w:spacing w:before="240" w:after="240"/>
      </w:pPr>
      <w:r w:rsidR="00000000" w:rsidDel="00000000" w:rsidRPr="00000000">
        <w:rPr>
          <w:rtl w:val="0"/>
        </w:rPr>
        <w:t>The AGM was followed by Cheese and Wine together with a table top quiz devised  and run by Angela Pratt. A raffle was also held.</w:t>
      </w:r>
    </w:p>
    <w:p w:rsidR="00000000" w:rsidDel="00000000" w:rsidRDefault="00000000" w14:paraId="0000005F" w:rsidP="00000000" w:rsidRPr="00000000">
      <w:pPr>
        <w:ind w:left="720"/>
        <w:ind w:firstLine="0"/>
        <w:spacing w:before="240" w:after="240"/>
      </w:pPr>
      <w:r>
        <w:rPr>
          <w:b/>
        </w:rPr>
        <w:t>The next AGM will be March 2025.</w:t>
      </w:r>
      <w:r/>
    </w:p>
    <w:sectPr>
      <w:headerReference r:id="rId6" w:type="default"/>
      <w:footerReference r:id="rId7" w:type="default"/>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sz w:val="16"/>
        <w:szCs w:val="16"/>
      </w:rPr>
    </w:pPr>
    <w:r w:rsidDel="00000000" w:rsidR="00000000" w:rsidRPr="00000000">
      <w:rPr>
        <w:sz w:val="16"/>
        <w:szCs w:val="16"/>
        <w:rtl w:val="0"/>
      </w:rPr>
      <w:t xml:space="preserve">Minutes of FAA AGM 28/03/2024</w:t>
      <w:tab/>
      <w:tab/>
    </w: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4">
    <w:pPr>
      <w:rPr>
        <w:sz w:val="16"/>
        <w:szCs w:val="16"/>
      </w:rPr>
    </w:pPr>
    <w:r w:rsidDel="00000000" w:rsidR="00000000" w:rsidRPr="00000000">
      <w:rPr>
        <w:sz w:val="16"/>
        <w:szCs w:val="16"/>
        <w:rtl w:val="0"/>
      </w:rPr>
      <w:t xml:space="preserve">File copy:  GDrive\FAA</w:t>
    </w:r>
  </w:p>
  <w:p w:rsidR="00000000" w:rsidDel="00000000" w:rsidP="00000000" w:rsidRDefault="00000000" w:rsidRPr="00000000" w14:paraId="0000006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4521525</wp:posOffset>
          </wp:positionH>
          <wp:positionV relativeFrom="paragraph">
            <wp:posOffset>-304797</wp:posOffset>
          </wp:positionV>
          <wp:extent cx="1204913" cy="5895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589500"/>
                  </a:xfrm>
                  <a:prstGeom prst="rect"/>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Fonts w:ascii="Arial" w:cs="Arial" w:eastAsia="Arial" w:hAnsi="Arial"/>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decimal"/>
      <w:lvlText w:val="%1."/>
      <w:start w:val="1"/>
      <w:rPr>
        <w:b/>
        <w:u w:val="none"/>
        <w:rFonts w:ascii="Arial" w:cs="Arial" w:eastAsia="Arial" w:hAnsi="Arial"/>
      </w:rPr>
      <w:pPr>
        <w:ind w:left="1440"/>
        <w:ind w:hanging="360"/>
      </w:pPr>
      <w:lvlJc w:val="left"/>
    </w:lvl>
    <w:lvl w:ilvl="1">
      <w:numFmt w:val="lowerLetter"/>
      <w:lvlText w:val="%2."/>
      <w:start w:val="1"/>
      <w:rPr>
        <w:u w:val="none"/>
      </w:rPr>
      <w:pPr>
        <w:ind w:left="2160"/>
        <w:ind w:hanging="360"/>
      </w:pPr>
      <w:lvlJc w:val="left"/>
    </w:lvl>
    <w:lvl w:ilvl="2">
      <w:numFmt w:val="lowerRoman"/>
      <w:lvlText w:val="%3."/>
      <w:start w:val="1"/>
      <w:rPr>
        <w:u w:val="none"/>
      </w:rPr>
      <w:pPr>
        <w:ind w:left="2880"/>
        <w:ind w:hanging="360"/>
      </w:pPr>
      <w:lvlJc w:val="right"/>
    </w:lvl>
    <w:lvl w:ilvl="3">
      <w:numFmt w:val="decimal"/>
      <w:lvlText w:val="%4."/>
      <w:start w:val="1"/>
      <w:rPr>
        <w:u w:val="none"/>
      </w:rPr>
      <w:pPr>
        <w:ind w:left="3600"/>
        <w:ind w:hanging="360"/>
      </w:pPr>
      <w:lvlJc w:val="left"/>
    </w:lvl>
    <w:lvl w:ilvl="4">
      <w:numFmt w:val="lowerLetter"/>
      <w:lvlText w:val="%5."/>
      <w:start w:val="1"/>
      <w:rPr>
        <w:u w:val="none"/>
      </w:rPr>
      <w:pPr>
        <w:ind w:left="4320"/>
        <w:ind w:hanging="360"/>
      </w:pPr>
      <w:lvlJc w:val="left"/>
    </w:lvl>
    <w:lvl w:ilvl="5">
      <w:numFmt w:val="lowerRoman"/>
      <w:lvlText w:val="%6."/>
      <w:start w:val="1"/>
      <w:rPr>
        <w:u w:val="none"/>
      </w:rPr>
      <w:pPr>
        <w:ind w:left="5040"/>
        <w:ind w:hanging="360"/>
      </w:pPr>
      <w:lvlJc w:val="right"/>
    </w:lvl>
    <w:lvl w:ilvl="6">
      <w:numFmt w:val="decimal"/>
      <w:lvlText w:val="%7."/>
      <w:start w:val="1"/>
      <w:rPr>
        <w:u w:val="none"/>
      </w:rPr>
      <w:pPr>
        <w:ind w:left="5760"/>
        <w:ind w:hanging="360"/>
      </w:pPr>
      <w:lvlJc w:val="left"/>
    </w:lvl>
    <w:lvl w:ilvl="7">
      <w:numFmt w:val="lowerLetter"/>
      <w:lvlText w:val="%8."/>
      <w:start w:val="1"/>
      <w:rPr>
        <w:u w:val="none"/>
      </w:rPr>
      <w:pPr>
        <w:ind w:left="6480"/>
        <w:ind w:hanging="360"/>
      </w:pPr>
      <w:lvlJc w:val="left"/>
    </w:lvl>
    <w:lvl w:ilvl="8">
      <w:numFmt w:val="lowerRoman"/>
      <w:lvlText w:val="%9."/>
      <w:start w:val="1"/>
      <w:rPr>
        <w:u w:val="none"/>
      </w:rPr>
      <w:pPr>
        <w:ind w:left="7200"/>
        <w:ind w:hanging="36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